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03218291"/>
        <w:docPartObj>
          <w:docPartGallery w:val="Cover Pages"/>
          <w:docPartUnique/>
        </w:docPartObj>
      </w:sdtPr>
      <w:sdtEndPr>
        <w:rPr>
          <w:rFonts w:cstheme="minorHAnsi"/>
          <w:b/>
          <w:sz w:val="26"/>
          <w:szCs w:val="26"/>
        </w:rPr>
      </w:sdtEndPr>
      <w:sdtContent>
        <w:p w:rsidR="007F74D2" w:rsidRDefault="007F74D2">
          <w:r w:rsidRPr="003F358E">
            <w:rPr>
              <w:rFonts w:cstheme="minorHAnsi"/>
              <w:b/>
              <w:noProof/>
              <w:sz w:val="28"/>
              <w:szCs w:val="28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6D07747" wp14:editId="62070529">
                    <wp:simplePos x="0" y="0"/>
                    <wp:positionH relativeFrom="column">
                      <wp:posOffset>-374650</wp:posOffset>
                    </wp:positionH>
                    <wp:positionV relativeFrom="paragraph">
                      <wp:posOffset>-1492885</wp:posOffset>
                    </wp:positionV>
                    <wp:extent cx="7658100" cy="10829925"/>
                    <wp:effectExtent l="0" t="0" r="0" b="9525"/>
                    <wp:wrapNone/>
                    <wp:docPr id="57407" name="Grupo 5740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58100" cy="10829925"/>
                              <a:chOff x="0" y="-171450"/>
                              <a:chExt cx="7658100" cy="10829925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Imagem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171450"/>
                                <a:ext cx="7658100" cy="1082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57406" name="Grupo 57406"/>
                            <wpg:cNvGrpSpPr/>
                            <wpg:grpSpPr>
                              <a:xfrm>
                                <a:off x="104774" y="4257675"/>
                                <a:ext cx="7553325" cy="6048375"/>
                                <a:chOff x="-342901" y="228600"/>
                                <a:chExt cx="7553325" cy="6048375"/>
                              </a:xfrm>
                            </wpg:grpSpPr>
                            <wps:wsp>
                              <wps:cNvPr id="62" name="Caixa de Texto 62"/>
                              <wps:cNvSpPr txBox="1"/>
                              <wps:spPr>
                                <a:xfrm>
                                  <a:off x="628650" y="4791075"/>
                                  <a:ext cx="53721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43B37" w:rsidRPr="00FD42B8" w:rsidRDefault="00043B37" w:rsidP="007F74D2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</w:pPr>
                                    <w:r w:rsidRPr="00FD42B8">
                                      <w:rPr>
                                        <w:rFonts w:ascii="Calibri" w:eastAsia="Calibri" w:hAnsi="Calibri"/>
                                        <w:b/>
                                        <w:color w:val="8EB8C9"/>
                                      </w:rPr>
                                      <w:t>Telefone:</w:t>
                                    </w:r>
                                    <w:r w:rsidRPr="00FD42B8">
                                      <w:rPr>
                                        <w:rFonts w:ascii="Calibri" w:eastAsia="Calibri" w:hAnsi="Calibri"/>
                                        <w:color w:val="8EB8C9"/>
                                      </w:rPr>
                                      <w:t xml:space="preserve"> </w:t>
                                    </w:r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>+55 (11) 3171-2180</w:t>
                                    </w:r>
                                  </w:p>
                                  <w:p w:rsidR="00043B37" w:rsidRPr="00FD42B8" w:rsidRDefault="00043B37" w:rsidP="007F74D2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</w:pPr>
                                    <w:r w:rsidRPr="00FD42B8">
                                      <w:rPr>
                                        <w:rFonts w:ascii="Calibri" w:eastAsia="Calibri" w:hAnsi="Calibri"/>
                                        <w:b/>
                                        <w:color w:val="8EB8C9"/>
                                      </w:rPr>
                                      <w:t>E-mail:</w:t>
                                    </w:r>
                                    <w:r w:rsidRPr="00FD42B8">
                                      <w:rPr>
                                        <w:rFonts w:ascii="Calibri" w:eastAsia="Calibri" w:hAnsi="Calibri"/>
                                        <w:color w:val="8EB8C9"/>
                                      </w:rPr>
                                      <w:t xml:space="preserve"> </w:t>
                                    </w:r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>planisa@planisa.com.br</w:t>
                                    </w:r>
                                  </w:p>
                                  <w:p w:rsidR="00043B37" w:rsidRPr="00FD42B8" w:rsidRDefault="00043B37" w:rsidP="007F74D2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</w:pPr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>Avenida Paulista, 509 – 17</w:t>
                                    </w:r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  <w:vertAlign w:val="superscript"/>
                                      </w:rPr>
                                      <w:t xml:space="preserve">o </w:t>
                                    </w:r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 xml:space="preserve">andar </w:t>
                                    </w:r>
                                    <w:proofErr w:type="spellStart"/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>Cj</w:t>
                                    </w:r>
                                    <w:proofErr w:type="spellEnd"/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>. 1706-14</w:t>
                                    </w:r>
                                  </w:p>
                                  <w:p w:rsidR="00043B37" w:rsidRPr="00FD42B8" w:rsidRDefault="00043B37" w:rsidP="007F74D2">
                                    <w:pPr>
                                      <w:spacing w:after="0"/>
                                      <w:jc w:val="center"/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</w:pPr>
                                    <w:r w:rsidRPr="00FD42B8">
                                      <w:rPr>
                                        <w:rFonts w:ascii="Calibri" w:eastAsia="Calibri" w:hAnsi="Calibri"/>
                                        <w:color w:val="333333"/>
                                      </w:rPr>
                                      <w:t>Cerqueira Cesar - CEP 01311-910 - São Paulo – SP</w:t>
                                    </w:r>
                                  </w:p>
                                  <w:p w:rsidR="00043B37" w:rsidRPr="00043B37" w:rsidRDefault="00043B37" w:rsidP="00043B37">
                                    <w:pPr>
                                      <w:jc w:val="center"/>
                                      <w:rPr>
                                        <w:b/>
                                        <w:color w:val="002060"/>
                                        <w:sz w:val="36"/>
                                        <w:szCs w:val="36"/>
                                      </w:rPr>
                                    </w:pPr>
                                    <w:bookmarkStart w:id="1" w:name="_Toc490332698"/>
                                    <w:bookmarkStart w:id="2" w:name="_Toc491773213"/>
                                    <w:bookmarkStart w:id="3" w:name="_Toc491785460"/>
                                    <w:bookmarkStart w:id="4" w:name="_Toc496881369"/>
                                    <w:r w:rsidRPr="00043B37">
                                      <w:rPr>
                                        <w:b/>
                                        <w:color w:val="002060"/>
                                        <w:sz w:val="36"/>
                                        <w:szCs w:val="36"/>
                                      </w:rPr>
                                      <w:t>www.planisa.com.br</w:t>
                                    </w:r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5" w:name="_Toc498694008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5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6" w:name="_Toc498694009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6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7" w:name="_Toc498694010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7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8" w:name="_Toc498694011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8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9" w:name="_Toc498694012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9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0" w:name="_Toc498694013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0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1" w:name="_Toc498694014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1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2" w:name="_Toc498694015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2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3" w:name="_Toc498694016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3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4" w:name="_Toc498694017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4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5" w:name="_Toc498694018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5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6" w:name="_Toc498694019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6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7" w:name="_Toc498694020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7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8" w:name="_Toc498694021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8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  <w:p w:rsidR="00043B37" w:rsidRDefault="00043B37"/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  <w:bookmarkStart w:id="19" w:name="_Toc498694022"/>
                                    <w:r w:rsidRPr="009C6E29">
                                      <w:rPr>
                                        <w:rFonts w:ascii="Calibri" w:hAnsi="Calibri"/>
                                        <w:b/>
                                        <w:color w:val="004169"/>
                                        <w:sz w:val="36"/>
                                        <w:szCs w:val="32"/>
                                      </w:rPr>
                                      <w:t>www.planisa.com.br</w:t>
                                    </w:r>
                                    <w:bookmarkEnd w:id="1"/>
                                    <w:bookmarkEnd w:id="2"/>
                                    <w:bookmarkEnd w:id="3"/>
                                    <w:bookmarkEnd w:id="4"/>
                                    <w:bookmarkEnd w:id="19"/>
                                  </w:p>
                                  <w:p w:rsidR="00043B37" w:rsidRDefault="00043B37" w:rsidP="007F74D2">
                                    <w:pPr>
                                      <w:keepNext/>
                                      <w:keepLines/>
                                      <w:spacing w:before="240" w:line="360" w:lineRule="auto"/>
                                      <w:jc w:val="center"/>
                                      <w:outlineLvl w:val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Caixa de Texto 59"/>
                              <wps:cNvSpPr txBox="1"/>
                              <wps:spPr>
                                <a:xfrm>
                                  <a:off x="-342901" y="228600"/>
                                  <a:ext cx="7553325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  <w:p w:rsidR="00043B37" w:rsidRDefault="00043B37"/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MANUAL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 w:rsidRPr="000A4DC2"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DE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CRITÉRIOS DE RATEIO </w:t>
                                    </w:r>
                                  </w:p>
                                  <w:p w:rsidR="00043B37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 xml:space="preserve">E </w:t>
                                    </w:r>
                                  </w:p>
                                  <w:p w:rsidR="00043B37" w:rsidRPr="000A4DC2" w:rsidRDefault="00043B37" w:rsidP="00C831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2F2F2" w:themeColor="background1" w:themeShade="F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pacing w:val="15"/>
                                        <w:sz w:val="72"/>
                                        <w:szCs w:val="72"/>
                                      </w:rPr>
                                      <w:t>UNIDADES DE PRODUÇÃO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Caixa de Texto 61"/>
                              <wps:cNvSpPr txBox="1"/>
                              <wps:spPr>
                                <a:xfrm>
                                  <a:off x="-342901" y="3419475"/>
                                  <a:ext cx="7543801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  <w:p w:rsidR="00043B37" w:rsidRDefault="00043B37"/>
                                  <w:p w:rsidR="00043B37" w:rsidRPr="00C831FF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C831FF">
                                      <w:rPr>
                                        <w:rFonts w:eastAsiaTheme="minorHAnsi"/>
                                        <w:b/>
                                        <w:color w:val="8EB8C9" w:themeColor="accent1"/>
                                        <w:sz w:val="48"/>
                                        <w:szCs w:val="48"/>
                                      </w:rPr>
                                      <w:t>OUTUBRO/17</w:t>
                                    </w: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043B37" w:rsidRPr="00962C18" w:rsidRDefault="00043B37" w:rsidP="007F74D2">
                                    <w:pPr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962C18">
                                      <w:rPr>
                                        <w:rFonts w:eastAsiaTheme="minorHAnsi"/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AGOSTO/17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56D07747" id="Grupo 57407" o:spid="_x0000_s1026" style="position:absolute;margin-left:-29.5pt;margin-top:-117.55pt;width:603pt;height:852.75pt;z-index:251659264;mso-width-relative:margin" coordorigin=",-1714" coordsize="76581,10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63" o:spid="_x0000_s1027" type="#_x0000_t75" style="position:absolute;top:-1714;width:76581;height:108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6CHEAAAA2wAAAA8AAABkcnMvZG93bnJldi54bWxEj9FqAjEURN8L/YdwC33TbK3IdjVKqS0r&#10;IkjVD7hsrpvQzc2ySXXr1xtB6OMwM2eY2aJ3jThRF6xnBS/DDARx5bXlWsFh/zXIQYSIrLHxTAr+&#10;KMBi/vgww0L7M3/TaRdrkSAcClRgYmwLKUNlyGEY+pY4eUffOYxJdrXUHZ4T3DVylGUT6dByWjDY&#10;0oeh6mf36xTYdXkZbz9DY+wmX5VvSy7XlpV6furfpyAi9fE/fG+vtILJK9y+pB8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B6CHEAAAA2wAAAA8AAAAAAAAAAAAAAAAA&#10;nwIAAGRycy9kb3ducmV2LnhtbFBLBQYAAAAABAAEAPcAAACQAwAAAAA=&#10;">
                      <v:imagedata r:id="rId9" o:title=""/>
                      <v:path arrowok="t"/>
                    </v:shape>
                    <v:group id="Grupo 57406" o:spid="_x0000_s1028" style="position:absolute;left:1047;top:42576;width:75533;height:60484" coordorigin="-3429,2286" coordsize="75533,60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T05sgAAADe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WL5E&#10;CfzeCVdAr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bk9ObIAAAA&#10;3gAAAA8AAAAAAAAAAAAAAAAAqgIAAGRycy9kb3ducmV2LnhtbFBLBQYAAAAABAAEAPoAAACfAw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62" o:spid="_x0000_s1029" type="#_x0000_t202" style="position:absolute;left:6286;top:47910;width:53721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<v:textbox>
                          <w:txbxContent>
                            <w:p w:rsidR="00043B37" w:rsidRPr="00FD42B8" w:rsidRDefault="00043B37" w:rsidP="007F74D2">
                              <w:pPr>
                                <w:spacing w:after="0"/>
                                <w:jc w:val="center"/>
                                <w:rPr>
                                  <w:rFonts w:ascii="Calibri" w:eastAsia="Calibri" w:hAnsi="Calibri"/>
                                  <w:color w:val="333333"/>
                                </w:rPr>
                              </w:pPr>
                              <w:r w:rsidRPr="00FD42B8">
                                <w:rPr>
                                  <w:rFonts w:ascii="Calibri" w:eastAsia="Calibri" w:hAnsi="Calibri"/>
                                  <w:b/>
                                  <w:color w:val="8EB8C9"/>
                                </w:rPr>
                                <w:t>Telefone:</w:t>
                              </w:r>
                              <w:r w:rsidRPr="00FD42B8">
                                <w:rPr>
                                  <w:rFonts w:ascii="Calibri" w:eastAsia="Calibri" w:hAnsi="Calibri"/>
                                  <w:color w:val="8EB8C9"/>
                                </w:rPr>
                                <w:t xml:space="preserve"> </w:t>
                              </w:r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>+55 (11) 3171-2180</w:t>
                              </w:r>
                            </w:p>
                            <w:p w:rsidR="00043B37" w:rsidRPr="00FD42B8" w:rsidRDefault="00043B37" w:rsidP="007F74D2">
                              <w:pPr>
                                <w:spacing w:after="0"/>
                                <w:jc w:val="center"/>
                                <w:rPr>
                                  <w:rFonts w:ascii="Calibri" w:eastAsia="Calibri" w:hAnsi="Calibri"/>
                                  <w:color w:val="333333"/>
                                </w:rPr>
                              </w:pPr>
                              <w:r w:rsidRPr="00FD42B8">
                                <w:rPr>
                                  <w:rFonts w:ascii="Calibri" w:eastAsia="Calibri" w:hAnsi="Calibri"/>
                                  <w:b/>
                                  <w:color w:val="8EB8C9"/>
                                </w:rPr>
                                <w:t>E-mail:</w:t>
                              </w:r>
                              <w:r w:rsidRPr="00FD42B8">
                                <w:rPr>
                                  <w:rFonts w:ascii="Calibri" w:eastAsia="Calibri" w:hAnsi="Calibri"/>
                                  <w:color w:val="8EB8C9"/>
                                </w:rPr>
                                <w:t xml:space="preserve"> </w:t>
                              </w:r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>planisa@planisa.com.br</w:t>
                              </w:r>
                            </w:p>
                            <w:p w:rsidR="00043B37" w:rsidRPr="00FD42B8" w:rsidRDefault="00043B37" w:rsidP="007F74D2">
                              <w:pPr>
                                <w:spacing w:after="0"/>
                                <w:jc w:val="center"/>
                                <w:rPr>
                                  <w:rFonts w:ascii="Calibri" w:eastAsia="Calibri" w:hAnsi="Calibri"/>
                                  <w:color w:val="333333"/>
                                </w:rPr>
                              </w:pPr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>Avenida Paulista, 509 – 17</w:t>
                              </w:r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  <w:vertAlign w:val="superscript"/>
                                </w:rPr>
                                <w:t xml:space="preserve">o </w:t>
                              </w:r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 xml:space="preserve">andar </w:t>
                              </w:r>
                              <w:proofErr w:type="spellStart"/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>Cj</w:t>
                              </w:r>
                              <w:proofErr w:type="spellEnd"/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>. 1706-14</w:t>
                              </w:r>
                            </w:p>
                            <w:p w:rsidR="00043B37" w:rsidRPr="00FD42B8" w:rsidRDefault="00043B37" w:rsidP="007F74D2">
                              <w:pPr>
                                <w:spacing w:after="0"/>
                                <w:jc w:val="center"/>
                                <w:rPr>
                                  <w:rFonts w:ascii="Calibri" w:eastAsia="Calibri" w:hAnsi="Calibri"/>
                                  <w:color w:val="333333"/>
                                </w:rPr>
                              </w:pPr>
                              <w:r w:rsidRPr="00FD42B8">
                                <w:rPr>
                                  <w:rFonts w:ascii="Calibri" w:eastAsia="Calibri" w:hAnsi="Calibri"/>
                                  <w:color w:val="333333"/>
                                </w:rPr>
                                <w:t>Cerqueira Cesar - CEP 01311-910 - São Paulo – SP</w:t>
                              </w:r>
                            </w:p>
                            <w:p w:rsidR="00043B37" w:rsidRPr="00043B37" w:rsidRDefault="00043B37" w:rsidP="00043B37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bookmarkStart w:id="20" w:name="_Toc490332698"/>
                              <w:bookmarkStart w:id="21" w:name="_Toc491773213"/>
                              <w:bookmarkStart w:id="22" w:name="_Toc491785460"/>
                              <w:bookmarkStart w:id="23" w:name="_Toc496881369"/>
                              <w:r w:rsidRPr="00043B37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www.planisa.com.br</w:t>
                              </w:r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24" w:name="_Toc498694008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4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25" w:name="_Toc498694009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5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26" w:name="_Toc498694010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6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27" w:name="_Toc498694011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7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28" w:name="_Toc498694012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8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29" w:name="_Toc498694013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9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0" w:name="_Toc498694014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0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1" w:name="_Toc498694015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1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2" w:name="_Toc498694016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2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3" w:name="_Toc498694017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3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4" w:name="_Toc498694018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4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5" w:name="_Toc498694019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5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6" w:name="_Toc498694020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6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7" w:name="_Toc498694021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37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  <w:p w:rsidR="00043B37" w:rsidRDefault="00043B37"/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  <w:bookmarkStart w:id="38" w:name="_Toc498694022"/>
                              <w:r w:rsidRPr="009C6E29">
                                <w:rPr>
                                  <w:rFonts w:ascii="Calibri" w:hAnsi="Calibri"/>
                                  <w:b/>
                                  <w:color w:val="004169"/>
                                  <w:sz w:val="36"/>
                                  <w:szCs w:val="32"/>
                                </w:rPr>
                                <w:t>www.planisa.com.br</w:t>
                              </w:r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38"/>
                            </w:p>
                            <w:p w:rsidR="00043B37" w:rsidRDefault="00043B37" w:rsidP="007F74D2">
                              <w:pPr>
                                <w:keepNext/>
                                <w:keepLines/>
                                <w:spacing w:before="240" w:line="360" w:lineRule="auto"/>
                                <w:jc w:val="center"/>
                                <w:outlineLvl w:val="0"/>
                              </w:pPr>
                            </w:p>
                          </w:txbxContent>
                        </v:textbox>
                      </v:shape>
                      <v:shape id="Caixa de Texto 59" o:spid="_x0000_s1030" type="#_x0000_t202" style="position:absolute;left:-3429;top:2286;width:75533;height:28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Oa8YA&#10;AADbAAAADwAAAGRycy9kb3ducmV2LnhtbESPW2sCMRSE3wv+h3AE32q2F8VujVJapIIV2q0tPh42&#10;Zy90c7IkcV3/vSkIPg4z8w0zX/amER05X1tWcDdOQBDnVtdcKth9r25nIHxA1thYJgUn8rBcDG7m&#10;mGp75C/qslCKCGGfooIqhDaV0ucVGfRj2xJHr7DOYIjSlVI7PEa4aeR9kkylwZrjQoUtvVaU/2UH&#10;o2D6Nts+dtvNw6/7eP/c74vdT5ElSo2G/csziEB9uIYv7bVWMHmC/y/xB8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NOa8YAAADbAAAADwAAAAAAAAAAAAAAAACYAgAAZHJz&#10;L2Rvd25yZXYueG1sUEsFBgAAAAAEAAQA9QAAAIsDAAAAAA==&#10;" filled="f" stroked="f" strokeweight="1.5pt">
                        <v:textbox>
                          <w:txbxContent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  <w:p w:rsidR="00043B37" w:rsidRDefault="00043B37"/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MANUAL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 w:rsidRPr="000A4DC2"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DE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CRITÉRIOS DE RATEIO </w:t>
                              </w:r>
                            </w:p>
                            <w:p w:rsidR="00043B37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 xml:space="preserve">E </w:t>
                              </w:r>
                            </w:p>
                            <w:p w:rsidR="00043B37" w:rsidRPr="000A4DC2" w:rsidRDefault="00043B37" w:rsidP="00C831F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pacing w:val="15"/>
                                  <w:sz w:val="72"/>
                                  <w:szCs w:val="72"/>
                                </w:rPr>
                                <w:t>UNIDADES DE PRODUÇÃO</w:t>
                              </w:r>
                            </w:p>
                          </w:txbxContent>
                        </v:textbox>
                      </v:shape>
                      <v:shape id="Caixa de Texto 61" o:spid="_x0000_s1031" type="#_x0000_t202" style="position:absolute;left:-3429;top:34194;width:75438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<v:textbox>
                          <w:txbxContent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  <w:p w:rsidR="00043B37" w:rsidRDefault="00043B37"/>
                            <w:p w:rsidR="00043B37" w:rsidRPr="00C831FF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</w:pPr>
                              <w:r w:rsidRPr="00C831FF">
                                <w:rPr>
                                  <w:rFonts w:eastAsiaTheme="minorHAnsi"/>
                                  <w:b/>
                                  <w:color w:val="8EB8C9" w:themeColor="accent1"/>
                                  <w:sz w:val="48"/>
                                  <w:szCs w:val="48"/>
                                </w:rPr>
                                <w:t>OUTUBRO/17</w:t>
                              </w: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043B37" w:rsidRPr="00962C18" w:rsidRDefault="00043B37" w:rsidP="007F74D2">
                              <w:pPr>
                                <w:jc w:val="center"/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62C18">
                                <w:rPr>
                                  <w:rFonts w:eastAsiaTheme="minorHAns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AGOSTO/17</w:t>
                              </w:r>
                            </w:p>
                          </w:txbxContent>
                        </v:textbox>
                      </v:shape>
                    </v:group>
                  </v:group>
                </w:pict>
              </mc:Fallback>
            </mc:AlternateContent>
          </w:r>
        </w:p>
        <w:p w:rsidR="007F74D2" w:rsidRDefault="007F74D2"/>
        <w:p w:rsidR="007F74D2" w:rsidRDefault="007F74D2"/>
        <w:p w:rsidR="007F74D2" w:rsidRPr="003F358E" w:rsidRDefault="007F74D2" w:rsidP="007F74D2">
          <w:pPr>
            <w:jc w:val="both"/>
            <w:rPr>
              <w:rFonts w:cstheme="minorHAnsi"/>
              <w:b/>
              <w:sz w:val="28"/>
              <w:szCs w:val="28"/>
            </w:rPr>
          </w:pPr>
          <w:r w:rsidRPr="003F358E">
            <w:rPr>
              <w:rFonts w:cstheme="minorHAnsi"/>
              <w:b/>
              <w:sz w:val="28"/>
              <w:szCs w:val="28"/>
            </w:rPr>
            <w:t xml:space="preserve"> </w:t>
          </w:r>
        </w:p>
        <w:p w:rsidR="007F74D2" w:rsidRDefault="007F74D2"/>
        <w:p w:rsidR="007F74D2" w:rsidRDefault="007F74D2">
          <w:pPr>
            <w:rPr>
              <w:rFonts w:cstheme="minorHAnsi"/>
              <w:b/>
              <w:sz w:val="26"/>
              <w:szCs w:val="26"/>
            </w:rPr>
          </w:pPr>
          <w:r>
            <w:rPr>
              <w:rFonts w:cstheme="minorHAnsi"/>
              <w:b/>
              <w:sz w:val="26"/>
              <w:szCs w:val="26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7960356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3B37" w:rsidRDefault="00043B37">
          <w:pPr>
            <w:pStyle w:val="CabealhodoSumrio"/>
          </w:pPr>
          <w:r>
            <w:t>Sumário</w:t>
          </w:r>
        </w:p>
        <w:p w:rsidR="008055BA" w:rsidRPr="008055BA" w:rsidRDefault="00043B37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3" w:history="1"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CRITÉRIOS DE RATEIO E UNIDADES DE PRODUÇÃO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_Toc498694023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2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4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1.</w:t>
            </w:r>
            <w:r w:rsidRPr="008055BA">
              <w:rPr>
                <w:noProof/>
                <w:sz w:val="28"/>
                <w:szCs w:val="28"/>
                <w:lang w:eastAsia="pt-BR"/>
              </w:rPr>
              <w:tab/>
            </w:r>
            <w:r w:rsidRPr="008055BA">
              <w:rPr>
                <w:rStyle w:val="Hyperlink"/>
                <w:b/>
                <w:noProof/>
                <w:sz w:val="28"/>
                <w:szCs w:val="28"/>
              </w:rPr>
              <w:t>CONCEITOS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_Toc498694024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2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2"/>
            <w:tabs>
              <w:tab w:val="left" w:pos="880"/>
              <w:tab w:val="right" w:leader="dot" w:pos="10478"/>
            </w:tabs>
            <w:rPr>
              <w:rFonts w:cstheme="minorBidi"/>
              <w:noProof/>
              <w:sz w:val="28"/>
              <w:szCs w:val="28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5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1.1.</w:t>
            </w:r>
            <w:r w:rsidRPr="008055BA">
              <w:rPr>
                <w:rFonts w:cstheme="minorBidi"/>
                <w:noProof/>
                <w:sz w:val="28"/>
                <w:szCs w:val="28"/>
              </w:rPr>
              <w:tab/>
            </w:r>
            <w:r w:rsidRPr="008055BA">
              <w:rPr>
                <w:rStyle w:val="Hyperlink"/>
                <w:b/>
                <w:noProof/>
                <w:sz w:val="28"/>
                <w:szCs w:val="28"/>
              </w:rPr>
              <w:t>Critérios e Métodos de Rateio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_Toc498694025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2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2"/>
            <w:tabs>
              <w:tab w:val="left" w:pos="880"/>
              <w:tab w:val="right" w:leader="dot" w:pos="10478"/>
            </w:tabs>
            <w:rPr>
              <w:rFonts w:cstheme="minorBidi"/>
              <w:noProof/>
              <w:sz w:val="28"/>
              <w:szCs w:val="28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6" w:history="1"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1.2.</w:t>
            </w:r>
            <w:r w:rsidRPr="008055BA">
              <w:rPr>
                <w:rFonts w:cstheme="minorBidi"/>
                <w:noProof/>
                <w:sz w:val="28"/>
                <w:szCs w:val="28"/>
              </w:rPr>
              <w:tab/>
            </w:r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Unidades de Produção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_Toc498694026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4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7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2.</w:t>
            </w:r>
            <w:r w:rsidRPr="008055BA">
              <w:rPr>
                <w:noProof/>
                <w:sz w:val="28"/>
                <w:szCs w:val="28"/>
                <w:lang w:eastAsia="pt-BR"/>
              </w:rPr>
              <w:tab/>
            </w:r>
            <w:r w:rsidRPr="008055BA">
              <w:rPr>
                <w:rStyle w:val="Hyperlink"/>
                <w:b/>
                <w:noProof/>
                <w:sz w:val="28"/>
                <w:szCs w:val="28"/>
              </w:rPr>
              <w:t>DISTRIBUIÇÃO DOS CUSTOS (CRITÉRIOS DE RATEIO)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_Toc498694027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5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2"/>
            <w:tabs>
              <w:tab w:val="left" w:pos="880"/>
              <w:tab w:val="right" w:leader="dot" w:pos="10478"/>
            </w:tabs>
            <w:rPr>
              <w:rFonts w:cstheme="minorBidi"/>
              <w:noProof/>
              <w:sz w:val="28"/>
              <w:szCs w:val="28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8" w:history="1"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2.1.</w:t>
            </w:r>
            <w:r w:rsidRPr="008055BA">
              <w:rPr>
                <w:rFonts w:cstheme="minorBidi"/>
                <w:noProof/>
                <w:sz w:val="28"/>
                <w:szCs w:val="28"/>
              </w:rPr>
              <w:tab/>
            </w:r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Custos Indiretos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_Toc498694028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5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2"/>
            <w:tabs>
              <w:tab w:val="left" w:pos="880"/>
              <w:tab w:val="right" w:leader="dot" w:pos="10478"/>
            </w:tabs>
            <w:rPr>
              <w:rFonts w:cstheme="minorBidi"/>
              <w:noProof/>
              <w:sz w:val="28"/>
              <w:szCs w:val="28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29" w:history="1"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2.2.</w:t>
            </w:r>
            <w:r w:rsidRPr="008055BA">
              <w:rPr>
                <w:rFonts w:cstheme="minorBidi"/>
                <w:noProof/>
                <w:sz w:val="28"/>
                <w:szCs w:val="28"/>
              </w:rPr>
              <w:tab/>
            </w:r>
            <w:r w:rsidRPr="008055BA">
              <w:rPr>
                <w:rStyle w:val="Hyperlink"/>
                <w:rFonts w:cstheme="minorHAnsi"/>
                <w:b/>
                <w:noProof/>
                <w:sz w:val="28"/>
                <w:szCs w:val="28"/>
              </w:rPr>
              <w:t>Centros Auxiliares e Administrativos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_Toc498694029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5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</w:t>
          </w:r>
          <w:hyperlink w:anchor="_Toc498694031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3.</w:t>
            </w:r>
            <w:r w:rsidRPr="008055BA">
              <w:rPr>
                <w:noProof/>
                <w:sz w:val="28"/>
                <w:szCs w:val="28"/>
                <w:lang w:eastAsia="pt-BR"/>
              </w:rPr>
              <w:tab/>
            </w:r>
            <w:r w:rsidRPr="008055BA">
              <w:rPr>
                <w:rStyle w:val="Hyperlink"/>
                <w:b/>
                <w:noProof/>
                <w:sz w:val="28"/>
                <w:szCs w:val="28"/>
              </w:rPr>
              <w:t>UNIDADE DE PRODUÇÃO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_Toc498694031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6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       </w:t>
          </w:r>
          <w:hyperlink w:anchor="_Toc498694032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Centros de Custos Produtivos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_Toc498694032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8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       </w:t>
          </w:r>
          <w:hyperlink w:anchor="_Toc498694033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Centros de Custos Não Operacionais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_Toc498694033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14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       </w:t>
          </w:r>
          <w:hyperlink w:anchor="_Toc498694034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Centros de Custos Auxiliares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_Toc498694034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15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Pr="008055BA" w:rsidRDefault="008055BA">
          <w:pPr>
            <w:pStyle w:val="Sumrio1"/>
            <w:rPr>
              <w:noProof/>
              <w:sz w:val="28"/>
              <w:szCs w:val="28"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       </w:t>
          </w:r>
          <w:hyperlink w:anchor="_Toc498694035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Centros de Custos Administrativos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_Toc498694035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20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5BA" w:rsidRDefault="008055BA">
          <w:pPr>
            <w:pStyle w:val="Sumrio1"/>
            <w:rPr>
              <w:noProof/>
              <w:lang w:eastAsia="pt-BR"/>
            </w:rPr>
          </w:pPr>
          <w:r>
            <w:rPr>
              <w:rStyle w:val="Hyperlink"/>
              <w:noProof/>
              <w:sz w:val="28"/>
              <w:szCs w:val="28"/>
            </w:rPr>
            <w:t xml:space="preserve">     </w:t>
          </w:r>
          <w:hyperlink w:anchor="_Toc498694036" w:history="1">
            <w:r w:rsidRPr="008055BA">
              <w:rPr>
                <w:rStyle w:val="Hyperlink"/>
                <w:b/>
                <w:noProof/>
                <w:sz w:val="28"/>
                <w:szCs w:val="28"/>
              </w:rPr>
              <w:t>ANEXOS</w:t>
            </w:r>
            <w:r w:rsidRPr="008055BA">
              <w:rPr>
                <w:noProof/>
                <w:webHidden/>
                <w:sz w:val="28"/>
                <w:szCs w:val="28"/>
              </w:rPr>
              <w:tab/>
            </w:r>
            <w:r w:rsidRPr="008055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055BA">
              <w:rPr>
                <w:noProof/>
                <w:webHidden/>
                <w:sz w:val="28"/>
                <w:szCs w:val="28"/>
              </w:rPr>
              <w:instrText xml:space="preserve"> PAGEREF _Toc498694036 \h </w:instrText>
            </w:r>
            <w:r w:rsidRPr="008055BA">
              <w:rPr>
                <w:noProof/>
                <w:webHidden/>
                <w:sz w:val="28"/>
                <w:szCs w:val="28"/>
              </w:rPr>
            </w:r>
            <w:r w:rsidRPr="008055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055BA">
              <w:rPr>
                <w:noProof/>
                <w:webHidden/>
                <w:sz w:val="28"/>
                <w:szCs w:val="28"/>
              </w:rPr>
              <w:t>22</w:t>
            </w:r>
            <w:r w:rsidRPr="008055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31FF" w:rsidRPr="00043B37" w:rsidRDefault="00043B37">
          <w:r>
            <w:rPr>
              <w:b/>
              <w:bCs/>
            </w:rPr>
            <w:fldChar w:fldCharType="end"/>
          </w:r>
        </w:p>
      </w:sdtContent>
    </w:sdt>
    <w:p w:rsidR="00C831FF" w:rsidRDefault="00C831FF">
      <w:pPr>
        <w:rPr>
          <w:rFonts w:cstheme="minorHAnsi"/>
          <w:b/>
          <w:sz w:val="26"/>
          <w:szCs w:val="26"/>
        </w:rPr>
      </w:pPr>
    </w:p>
    <w:p w:rsidR="00C831FF" w:rsidRDefault="00C831FF">
      <w:pPr>
        <w:rPr>
          <w:rFonts w:cstheme="minorHAnsi"/>
          <w:b/>
          <w:sz w:val="26"/>
          <w:szCs w:val="26"/>
        </w:rPr>
      </w:pPr>
    </w:p>
    <w:p w:rsidR="00C831FF" w:rsidRDefault="00C831FF">
      <w:pPr>
        <w:rPr>
          <w:rFonts w:cstheme="minorHAnsi"/>
          <w:b/>
          <w:sz w:val="26"/>
          <w:szCs w:val="26"/>
        </w:rPr>
      </w:pPr>
    </w:p>
    <w:p w:rsidR="00C831FF" w:rsidRDefault="00C831FF">
      <w:pPr>
        <w:rPr>
          <w:rFonts w:cstheme="minorHAnsi"/>
          <w:b/>
          <w:sz w:val="26"/>
          <w:szCs w:val="26"/>
        </w:rPr>
      </w:pPr>
    </w:p>
    <w:p w:rsidR="008055BA" w:rsidRDefault="008055BA">
      <w:pPr>
        <w:rPr>
          <w:rFonts w:cstheme="minorHAnsi"/>
          <w:b/>
          <w:sz w:val="26"/>
          <w:szCs w:val="26"/>
        </w:rPr>
      </w:pPr>
    </w:p>
    <w:p w:rsidR="008055BA" w:rsidRDefault="008055BA">
      <w:pPr>
        <w:rPr>
          <w:rFonts w:cstheme="minorHAnsi"/>
          <w:b/>
          <w:sz w:val="26"/>
          <w:szCs w:val="26"/>
        </w:rPr>
      </w:pPr>
    </w:p>
    <w:p w:rsidR="008055BA" w:rsidRDefault="008055BA">
      <w:pPr>
        <w:rPr>
          <w:rFonts w:cstheme="minorHAnsi"/>
          <w:b/>
          <w:sz w:val="26"/>
          <w:szCs w:val="26"/>
        </w:rPr>
      </w:pPr>
    </w:p>
    <w:p w:rsidR="008055BA" w:rsidRDefault="008055BA">
      <w:pPr>
        <w:rPr>
          <w:rFonts w:cstheme="minorHAnsi"/>
          <w:b/>
          <w:sz w:val="26"/>
          <w:szCs w:val="26"/>
        </w:rPr>
      </w:pPr>
    </w:p>
    <w:p w:rsidR="008055BA" w:rsidRDefault="008055BA">
      <w:pPr>
        <w:rPr>
          <w:rFonts w:cstheme="minorHAnsi"/>
          <w:b/>
          <w:sz w:val="26"/>
          <w:szCs w:val="26"/>
        </w:rPr>
      </w:pPr>
    </w:p>
    <w:p w:rsidR="00275204" w:rsidRPr="00275204" w:rsidRDefault="00275204">
      <w:pPr>
        <w:rPr>
          <w:rFonts w:cstheme="minorHAnsi"/>
          <w:b/>
          <w:sz w:val="20"/>
          <w:szCs w:val="20"/>
        </w:rPr>
      </w:pPr>
    </w:p>
    <w:p w:rsidR="00C831FF" w:rsidRDefault="00C831FF" w:rsidP="00275204">
      <w:pPr>
        <w:pStyle w:val="PargrafodaLista"/>
        <w:spacing w:after="0" w:line="360" w:lineRule="auto"/>
        <w:jc w:val="both"/>
        <w:outlineLvl w:val="0"/>
        <w:rPr>
          <w:rFonts w:cstheme="minorHAnsi"/>
          <w:b/>
          <w:color w:val="5393AD"/>
          <w:sz w:val="32"/>
          <w:szCs w:val="32"/>
        </w:rPr>
      </w:pPr>
      <w:bookmarkStart w:id="39" w:name="_Toc498694023"/>
      <w:r w:rsidRPr="00C831FF">
        <w:rPr>
          <w:rFonts w:cstheme="minorHAnsi"/>
          <w:b/>
          <w:color w:val="5393AD"/>
          <w:sz w:val="32"/>
          <w:szCs w:val="32"/>
        </w:rPr>
        <w:t xml:space="preserve">CRITÉRIOS DE </w:t>
      </w:r>
      <w:r w:rsidRPr="009C6E29">
        <w:rPr>
          <w:rFonts w:cstheme="minorHAnsi"/>
          <w:b/>
          <w:color w:val="5393AD"/>
          <w:sz w:val="32"/>
          <w:szCs w:val="32"/>
        </w:rPr>
        <w:t>RATEIO E UNIDADES</w:t>
      </w:r>
      <w:r w:rsidRPr="00C831FF">
        <w:rPr>
          <w:rFonts w:cstheme="minorHAnsi"/>
          <w:b/>
          <w:color w:val="5393AD"/>
          <w:sz w:val="32"/>
          <w:szCs w:val="32"/>
        </w:rPr>
        <w:t xml:space="preserve"> DE PRODUÇÃO</w:t>
      </w:r>
      <w:bookmarkEnd w:id="39"/>
    </w:p>
    <w:p w:rsidR="00146527" w:rsidRPr="00043B37" w:rsidRDefault="00146527" w:rsidP="00275204">
      <w:pPr>
        <w:pStyle w:val="Ttulo1"/>
        <w:numPr>
          <w:ilvl w:val="0"/>
          <w:numId w:val="25"/>
        </w:numPr>
        <w:ind w:firstLine="0"/>
        <w:rPr>
          <w:b/>
          <w:color w:val="auto"/>
        </w:rPr>
      </w:pPr>
      <w:bookmarkStart w:id="40" w:name="_Toc498694024"/>
      <w:r w:rsidRPr="00043B37">
        <w:rPr>
          <w:b/>
          <w:color w:val="auto"/>
        </w:rPr>
        <w:t>CONCEITOS</w:t>
      </w:r>
      <w:bookmarkEnd w:id="40"/>
    </w:p>
    <w:p w:rsidR="005244B6" w:rsidRPr="005244B6" w:rsidRDefault="005244B6" w:rsidP="00275204">
      <w:pPr>
        <w:pStyle w:val="PargrafodaLista"/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146527" w:rsidRPr="00043B37" w:rsidRDefault="00427592" w:rsidP="00275204">
      <w:pPr>
        <w:pStyle w:val="Ttulo2"/>
        <w:numPr>
          <w:ilvl w:val="1"/>
          <w:numId w:val="26"/>
        </w:numPr>
        <w:ind w:left="720" w:firstLine="0"/>
        <w:rPr>
          <w:b/>
          <w:color w:val="auto"/>
        </w:rPr>
      </w:pPr>
      <w:bookmarkStart w:id="41" w:name="_Toc498694025"/>
      <w:r w:rsidRPr="00043B37">
        <w:rPr>
          <w:b/>
          <w:color w:val="auto"/>
        </w:rPr>
        <w:t xml:space="preserve">Critérios </w:t>
      </w:r>
      <w:r w:rsidR="00194552" w:rsidRPr="00043B37">
        <w:rPr>
          <w:b/>
          <w:color w:val="auto"/>
        </w:rPr>
        <w:t xml:space="preserve">e Métodos </w:t>
      </w:r>
      <w:r w:rsidRPr="00043B37">
        <w:rPr>
          <w:b/>
          <w:color w:val="auto"/>
        </w:rPr>
        <w:t>de Rateio</w:t>
      </w:r>
      <w:bookmarkEnd w:id="41"/>
    </w:p>
    <w:p w:rsidR="005244B6" w:rsidRPr="005244B6" w:rsidRDefault="005244B6" w:rsidP="00275204">
      <w:pPr>
        <w:pStyle w:val="PargrafodaLista"/>
        <w:spacing w:after="0" w:line="360" w:lineRule="auto"/>
        <w:jc w:val="both"/>
        <w:rPr>
          <w:rFonts w:cstheme="minorHAnsi"/>
          <w:sz w:val="20"/>
          <w:szCs w:val="20"/>
        </w:rPr>
      </w:pPr>
    </w:p>
    <w:p w:rsidR="00194552" w:rsidRDefault="00194552" w:rsidP="00275204">
      <w:pPr>
        <w:pStyle w:val="PargrafodaLista"/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utilização da abordagem de custeio por absorção, utilizada para apuração dos custos, pressupõe a utilização de instrumentos de apropriação ou rateio de custos.</w:t>
      </w:r>
    </w:p>
    <w:p w:rsidR="005244B6" w:rsidRPr="009A2DAB" w:rsidRDefault="00194552" w:rsidP="00275204">
      <w:pPr>
        <w:pStyle w:val="PargrafodaLista"/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extensão dos rateios compreende </w:t>
      </w:r>
      <w:r w:rsidR="005244B6" w:rsidRPr="00146527">
        <w:rPr>
          <w:rFonts w:cstheme="minorHAnsi"/>
          <w:sz w:val="28"/>
          <w:szCs w:val="28"/>
          <w:lang w:val="pt-PT"/>
        </w:rPr>
        <w:t>os custos indiretos</w:t>
      </w:r>
      <w:r w:rsidR="005244B6">
        <w:rPr>
          <w:rFonts w:cstheme="minorHAnsi"/>
          <w:sz w:val="28"/>
          <w:szCs w:val="28"/>
          <w:lang w:val="pt-PT"/>
        </w:rPr>
        <w:t xml:space="preserve"> </w:t>
      </w:r>
      <w:r w:rsidR="005244B6" w:rsidRPr="009A2DAB">
        <w:rPr>
          <w:rFonts w:cstheme="minorHAnsi"/>
          <w:sz w:val="28"/>
          <w:szCs w:val="28"/>
          <w:lang w:val="pt-PT"/>
        </w:rPr>
        <w:t>e</w:t>
      </w:r>
      <w:r w:rsidR="005244B6" w:rsidRPr="009A2DAB">
        <w:rPr>
          <w:rFonts w:cstheme="minorHAnsi"/>
          <w:bCs/>
          <w:sz w:val="28"/>
          <w:szCs w:val="28"/>
          <w:lang w:val="pt-PT"/>
        </w:rPr>
        <w:t xml:space="preserve"> os custos dos centros de custos auxiliares e administrativos</w:t>
      </w:r>
      <w:r>
        <w:rPr>
          <w:rFonts w:cstheme="minorHAnsi"/>
          <w:bCs/>
          <w:sz w:val="28"/>
          <w:szCs w:val="28"/>
          <w:lang w:val="pt-PT"/>
        </w:rPr>
        <w:t>, os quais são inquestionáveis sob a orientação do custeio por absorção. O objetivo do rateio dos custos é a determinação do custo final dos produtos e serviços, representados pelas unidades de produção dos centros de custos</w:t>
      </w:r>
      <w:r w:rsidR="005244B6" w:rsidRPr="009A2DAB">
        <w:rPr>
          <w:rFonts w:cstheme="minorHAnsi"/>
          <w:bCs/>
          <w:sz w:val="28"/>
          <w:szCs w:val="28"/>
          <w:lang w:val="pt-PT"/>
        </w:rPr>
        <w:t xml:space="preserve"> produtivos</w:t>
      </w:r>
      <w:r w:rsidR="005244B6" w:rsidRPr="009A2DAB">
        <w:rPr>
          <w:rFonts w:cstheme="minorHAnsi"/>
          <w:sz w:val="28"/>
          <w:szCs w:val="28"/>
          <w:lang w:val="pt-PT"/>
        </w:rPr>
        <w:t xml:space="preserve">. </w:t>
      </w:r>
    </w:p>
    <w:p w:rsidR="005244B6" w:rsidRPr="005244B6" w:rsidRDefault="005244B6" w:rsidP="00275204">
      <w:pPr>
        <w:pStyle w:val="PargrafodaLista"/>
        <w:spacing w:after="0" w:line="360" w:lineRule="auto"/>
        <w:jc w:val="both"/>
        <w:rPr>
          <w:rFonts w:cstheme="minorHAnsi"/>
          <w:sz w:val="20"/>
          <w:szCs w:val="20"/>
          <w:lang w:val="pt-PT"/>
        </w:rPr>
      </w:pPr>
    </w:p>
    <w:p w:rsidR="005244B6" w:rsidRPr="00194552" w:rsidRDefault="00194552" w:rsidP="00275204">
      <w:pPr>
        <w:pStyle w:val="PargrafodaLista"/>
        <w:spacing w:after="0" w:line="360" w:lineRule="auto"/>
        <w:jc w:val="both"/>
        <w:rPr>
          <w:rFonts w:cstheme="minorHAnsi"/>
          <w:sz w:val="28"/>
          <w:szCs w:val="28"/>
          <w:lang w:val="pt-PT"/>
        </w:rPr>
      </w:pPr>
      <w:r>
        <w:rPr>
          <w:rFonts w:cstheme="minorHAnsi"/>
          <w:sz w:val="28"/>
          <w:szCs w:val="28"/>
          <w:lang w:val="pt-PT"/>
        </w:rPr>
        <w:t>As características das atividades dos serviços hospitalares, associadas à preocupação de identificação de parâmetros especializados e bem específicos, com direcionadores de distribuição dos custos indiretos e dos centros de custos auxiliares e administrativos, reduzirão o grau de arbitrariedade pertinente a esse mecanismo de apropriação; ou seja, o</w:t>
      </w:r>
      <w:r w:rsidRPr="00194552">
        <w:rPr>
          <w:rFonts w:cstheme="minorHAnsi"/>
          <w:sz w:val="28"/>
          <w:szCs w:val="28"/>
          <w:lang w:val="pt-PT"/>
        </w:rPr>
        <w:t>s critérios de rateio r</w:t>
      </w:r>
      <w:r w:rsidR="005244B6" w:rsidRPr="00194552">
        <w:rPr>
          <w:rFonts w:cstheme="minorHAnsi"/>
          <w:sz w:val="28"/>
          <w:szCs w:val="28"/>
          <w:lang w:val="pt-PT"/>
        </w:rPr>
        <w:t xml:space="preserve">epresentam um parâmetro de utilização </w:t>
      </w:r>
      <w:r w:rsidR="005244B6" w:rsidRPr="00194552">
        <w:rPr>
          <w:rFonts w:cstheme="minorHAnsi"/>
          <w:sz w:val="28"/>
          <w:szCs w:val="28"/>
        </w:rPr>
        <w:t>dos custos apurados nos centros auxiliares e administrativos, bem como dos custos indiretos</w:t>
      </w:r>
      <w:r w:rsidR="005244B6" w:rsidRPr="00194552">
        <w:rPr>
          <w:rFonts w:cstheme="minorHAnsi"/>
          <w:sz w:val="28"/>
          <w:szCs w:val="28"/>
          <w:lang w:val="pt-PT"/>
        </w:rPr>
        <w:t xml:space="preserve"> que permite a </w:t>
      </w:r>
      <w:r w:rsidR="005244B6" w:rsidRPr="00194552">
        <w:rPr>
          <w:rFonts w:cstheme="minorHAnsi"/>
          <w:sz w:val="28"/>
          <w:szCs w:val="28"/>
        </w:rPr>
        <w:t>transferência destes, para os demais centros de custos</w:t>
      </w:r>
      <w:r w:rsidR="00E04EDE">
        <w:rPr>
          <w:rFonts w:cstheme="minorHAnsi"/>
          <w:sz w:val="28"/>
          <w:szCs w:val="28"/>
        </w:rPr>
        <w:t>, sob um grau de consistência aceitável</w:t>
      </w:r>
      <w:r w:rsidR="005244B6" w:rsidRPr="00194552">
        <w:rPr>
          <w:rFonts w:cstheme="minorHAnsi"/>
          <w:sz w:val="28"/>
          <w:szCs w:val="28"/>
        </w:rPr>
        <w:t>.</w:t>
      </w:r>
    </w:p>
    <w:p w:rsidR="00B676DA" w:rsidRDefault="00B676DA" w:rsidP="00275204">
      <w:pPr>
        <w:spacing w:after="0" w:line="360" w:lineRule="auto"/>
        <w:ind w:left="720"/>
        <w:jc w:val="both"/>
        <w:rPr>
          <w:rFonts w:cstheme="minorHAnsi"/>
          <w:b/>
          <w:sz w:val="28"/>
          <w:szCs w:val="28"/>
          <w:lang w:val="pt-PT"/>
        </w:rPr>
      </w:pPr>
    </w:p>
    <w:p w:rsidR="00E04EDE" w:rsidRDefault="00E04EDE" w:rsidP="00275204">
      <w:pPr>
        <w:spacing w:after="0" w:line="360" w:lineRule="auto"/>
        <w:ind w:left="720"/>
        <w:jc w:val="both"/>
        <w:rPr>
          <w:rFonts w:cstheme="minorHAnsi"/>
          <w:b/>
          <w:sz w:val="28"/>
          <w:szCs w:val="28"/>
          <w:lang w:val="pt-PT"/>
        </w:rPr>
      </w:pPr>
    </w:p>
    <w:p w:rsidR="00E04EDE" w:rsidRDefault="00E04EDE" w:rsidP="00275204">
      <w:pPr>
        <w:spacing w:after="0" w:line="360" w:lineRule="auto"/>
        <w:ind w:left="720"/>
        <w:jc w:val="both"/>
        <w:rPr>
          <w:rFonts w:cstheme="minorHAnsi"/>
          <w:b/>
          <w:sz w:val="28"/>
          <w:szCs w:val="28"/>
          <w:lang w:val="pt-PT"/>
        </w:rPr>
      </w:pPr>
    </w:p>
    <w:p w:rsidR="00E04EDE" w:rsidRDefault="00E04EDE" w:rsidP="00275204">
      <w:pPr>
        <w:spacing w:after="0" w:line="360" w:lineRule="auto"/>
        <w:ind w:left="720"/>
        <w:jc w:val="both"/>
        <w:rPr>
          <w:rFonts w:cstheme="minorHAnsi"/>
          <w:b/>
          <w:sz w:val="28"/>
          <w:szCs w:val="28"/>
          <w:lang w:val="pt-PT"/>
        </w:rPr>
      </w:pPr>
    </w:p>
    <w:p w:rsidR="00275204" w:rsidRDefault="00275204" w:rsidP="00275204">
      <w:pPr>
        <w:spacing w:after="0" w:line="360" w:lineRule="auto"/>
        <w:ind w:left="720"/>
        <w:jc w:val="both"/>
        <w:rPr>
          <w:rFonts w:cstheme="minorHAnsi"/>
          <w:b/>
          <w:sz w:val="28"/>
          <w:szCs w:val="28"/>
          <w:lang w:val="pt-PT"/>
        </w:rPr>
      </w:pPr>
    </w:p>
    <w:p w:rsidR="00E04EDE" w:rsidRPr="00E04EDE" w:rsidRDefault="00E04EDE" w:rsidP="00275204">
      <w:pPr>
        <w:spacing w:after="0" w:line="360" w:lineRule="auto"/>
        <w:ind w:left="720"/>
        <w:jc w:val="both"/>
        <w:rPr>
          <w:rFonts w:cstheme="minorHAnsi"/>
          <w:b/>
          <w:sz w:val="20"/>
          <w:szCs w:val="20"/>
          <w:lang w:val="pt-PT"/>
        </w:rPr>
      </w:pPr>
    </w:p>
    <w:p w:rsidR="00E04EDE" w:rsidRDefault="00E04EDE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  <w:r w:rsidRPr="00B676DA">
        <w:rPr>
          <w:rFonts w:cstheme="minorHAnsi"/>
          <w:sz w:val="28"/>
          <w:szCs w:val="28"/>
        </w:rPr>
        <w:t xml:space="preserve">Figura </w:t>
      </w:r>
      <w:r>
        <w:rPr>
          <w:rFonts w:cstheme="minorHAnsi"/>
          <w:sz w:val="28"/>
          <w:szCs w:val="28"/>
        </w:rPr>
        <w:t>1</w:t>
      </w:r>
      <w:r w:rsidRPr="00B676DA">
        <w:rPr>
          <w:rFonts w:cstheme="minorHAnsi"/>
          <w:sz w:val="28"/>
          <w:szCs w:val="28"/>
        </w:rPr>
        <w:t xml:space="preserve"> – Exemplo de Critérios de Rateio: Centros Auxiliares e Administrativos</w:t>
      </w:r>
    </w:p>
    <w:p w:rsidR="00E04EDE" w:rsidRPr="00B676DA" w:rsidRDefault="00E04EDE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</w:p>
    <w:p w:rsidR="00E04EDE" w:rsidRDefault="00E04EDE" w:rsidP="00275204">
      <w:pPr>
        <w:pStyle w:val="PargrafodaLista"/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5244B6">
        <w:rPr>
          <w:noProof/>
          <w:lang w:eastAsia="pt-BR"/>
        </w:rPr>
        <w:drawing>
          <wp:inline distT="0" distB="0" distL="0" distR="0" wp14:anchorId="104BA439" wp14:editId="40E7D1F5">
            <wp:extent cx="5162550" cy="313018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51" cy="31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52" w:rsidRDefault="00194552" w:rsidP="00275204">
      <w:pPr>
        <w:spacing w:after="0" w:line="36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B676DA" w:rsidRDefault="00B676DA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  <w:r w:rsidRPr="00B676DA">
        <w:rPr>
          <w:rFonts w:cstheme="minorHAnsi"/>
          <w:sz w:val="28"/>
          <w:szCs w:val="28"/>
        </w:rPr>
        <w:t xml:space="preserve">Figura </w:t>
      </w:r>
      <w:r w:rsidR="00E04EDE">
        <w:rPr>
          <w:rFonts w:cstheme="minorHAnsi"/>
          <w:sz w:val="28"/>
          <w:szCs w:val="28"/>
        </w:rPr>
        <w:t>2</w:t>
      </w:r>
      <w:r w:rsidRPr="00B676DA">
        <w:rPr>
          <w:rFonts w:cstheme="minorHAnsi"/>
          <w:sz w:val="28"/>
          <w:szCs w:val="28"/>
        </w:rPr>
        <w:t xml:space="preserve"> – Exemplo de Critérios de Rateio: </w:t>
      </w:r>
      <w:r>
        <w:rPr>
          <w:rFonts w:cstheme="minorHAnsi"/>
          <w:sz w:val="28"/>
          <w:szCs w:val="28"/>
        </w:rPr>
        <w:t>Custos Indiretos</w:t>
      </w:r>
    </w:p>
    <w:p w:rsidR="00E04EDE" w:rsidRPr="00B676DA" w:rsidRDefault="00E04EDE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</w:p>
    <w:p w:rsidR="00B676DA" w:rsidRDefault="00B676DA" w:rsidP="00275204">
      <w:pPr>
        <w:pStyle w:val="PargrafodaLista"/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B676DA">
        <w:rPr>
          <w:noProof/>
          <w:lang w:eastAsia="pt-BR"/>
        </w:rPr>
        <w:drawing>
          <wp:inline distT="0" distB="0" distL="0" distR="0">
            <wp:extent cx="5283870" cy="24288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57" cy="2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DA" w:rsidRDefault="00B676DA" w:rsidP="00275204">
      <w:pPr>
        <w:pStyle w:val="PargrafodaLista"/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5244B6" w:rsidRDefault="005244B6" w:rsidP="00275204">
      <w:pPr>
        <w:pStyle w:val="PargrafodaLista"/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E04EDE" w:rsidRDefault="00E04EDE" w:rsidP="00275204">
      <w:pPr>
        <w:pStyle w:val="PargrafodaLista"/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E04EDE" w:rsidRPr="00E04EDE" w:rsidRDefault="00E04EDE" w:rsidP="00275204">
      <w:pPr>
        <w:pStyle w:val="PargrafodaLista"/>
        <w:tabs>
          <w:tab w:val="left" w:pos="567"/>
        </w:tabs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5244B6" w:rsidRPr="00275204" w:rsidRDefault="00275204" w:rsidP="00275204">
      <w:pPr>
        <w:pStyle w:val="Ttulo2"/>
        <w:numPr>
          <w:ilvl w:val="1"/>
          <w:numId w:val="26"/>
        </w:numPr>
        <w:tabs>
          <w:tab w:val="left" w:pos="567"/>
        </w:tabs>
        <w:ind w:left="709" w:firstLine="0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 </w:t>
      </w:r>
      <w:bookmarkStart w:id="42" w:name="_Toc498694026"/>
      <w:r w:rsidR="005244B6" w:rsidRPr="00275204">
        <w:rPr>
          <w:rFonts w:cstheme="minorHAnsi"/>
          <w:b/>
          <w:color w:val="000000" w:themeColor="text1"/>
        </w:rPr>
        <w:t>U</w:t>
      </w:r>
      <w:r w:rsidR="00427592" w:rsidRPr="00275204">
        <w:rPr>
          <w:rFonts w:cstheme="minorHAnsi"/>
          <w:b/>
          <w:color w:val="000000" w:themeColor="text1"/>
        </w:rPr>
        <w:t>nidades de Produção</w:t>
      </w:r>
      <w:bookmarkEnd w:id="42"/>
    </w:p>
    <w:p w:rsidR="005244B6" w:rsidRPr="005244B6" w:rsidRDefault="005244B6" w:rsidP="00275204">
      <w:pPr>
        <w:pStyle w:val="PargrafodaLista"/>
        <w:spacing w:after="0" w:line="360" w:lineRule="auto"/>
        <w:jc w:val="both"/>
        <w:rPr>
          <w:rFonts w:cstheme="minorHAnsi"/>
          <w:sz w:val="20"/>
          <w:szCs w:val="20"/>
        </w:rPr>
      </w:pPr>
    </w:p>
    <w:p w:rsidR="005244B6" w:rsidRPr="005244B6" w:rsidRDefault="005244B6" w:rsidP="00275204">
      <w:pPr>
        <w:pStyle w:val="PargrafodaLista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São </w:t>
      </w:r>
      <w:r w:rsidRPr="005244B6">
        <w:rPr>
          <w:rFonts w:cstheme="minorHAnsi"/>
          <w:sz w:val="28"/>
          <w:szCs w:val="28"/>
        </w:rPr>
        <w:t>a unidade de mensuração (medida) de cada serviço produzido pelos centros de custos produtivos.</w:t>
      </w:r>
    </w:p>
    <w:p w:rsidR="00B676DA" w:rsidRPr="00B676DA" w:rsidRDefault="00B676DA" w:rsidP="00275204">
      <w:pPr>
        <w:spacing w:after="0" w:line="360" w:lineRule="auto"/>
        <w:ind w:left="720"/>
        <w:jc w:val="both"/>
        <w:rPr>
          <w:rFonts w:cstheme="minorHAnsi"/>
          <w:sz w:val="20"/>
          <w:szCs w:val="20"/>
        </w:rPr>
      </w:pPr>
    </w:p>
    <w:p w:rsidR="00B676DA" w:rsidRPr="00B676DA" w:rsidRDefault="00B676DA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  <w:r w:rsidRPr="00B676DA">
        <w:rPr>
          <w:rFonts w:cstheme="minorHAnsi"/>
          <w:sz w:val="28"/>
          <w:szCs w:val="28"/>
        </w:rPr>
        <w:t xml:space="preserve">Figura </w:t>
      </w:r>
      <w:r>
        <w:rPr>
          <w:rFonts w:cstheme="minorHAnsi"/>
          <w:sz w:val="28"/>
          <w:szCs w:val="28"/>
        </w:rPr>
        <w:t>3</w:t>
      </w:r>
      <w:r w:rsidRPr="00B676DA">
        <w:rPr>
          <w:rFonts w:cstheme="minorHAnsi"/>
          <w:sz w:val="28"/>
          <w:szCs w:val="28"/>
        </w:rPr>
        <w:t xml:space="preserve"> – Exemplo de </w:t>
      </w:r>
      <w:r>
        <w:rPr>
          <w:rFonts w:cstheme="minorHAnsi"/>
          <w:sz w:val="28"/>
          <w:szCs w:val="28"/>
        </w:rPr>
        <w:t>Unidades de Produção</w:t>
      </w:r>
      <w:r w:rsidRPr="00B676DA">
        <w:rPr>
          <w:rFonts w:cstheme="minorHAnsi"/>
          <w:sz w:val="28"/>
          <w:szCs w:val="28"/>
        </w:rPr>
        <w:t xml:space="preserve">: Centros </w:t>
      </w:r>
      <w:r>
        <w:rPr>
          <w:rFonts w:cstheme="minorHAnsi"/>
          <w:sz w:val="28"/>
          <w:szCs w:val="28"/>
        </w:rPr>
        <w:t>Produtivos</w:t>
      </w:r>
    </w:p>
    <w:p w:rsidR="005244B6" w:rsidRPr="005244B6" w:rsidRDefault="00B676DA" w:rsidP="00275204">
      <w:pPr>
        <w:spacing w:after="0" w:line="360" w:lineRule="auto"/>
        <w:ind w:left="720"/>
        <w:jc w:val="center"/>
        <w:rPr>
          <w:rFonts w:cstheme="minorHAnsi"/>
          <w:b/>
          <w:sz w:val="28"/>
          <w:szCs w:val="28"/>
        </w:rPr>
      </w:pPr>
      <w:r w:rsidRPr="00B676DA">
        <w:rPr>
          <w:noProof/>
          <w:lang w:eastAsia="pt-BR"/>
        </w:rPr>
        <w:drawing>
          <wp:inline distT="0" distB="0" distL="0" distR="0">
            <wp:extent cx="5259006" cy="261804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18" cy="26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27" w:rsidRDefault="00146527" w:rsidP="00275204">
      <w:pPr>
        <w:pStyle w:val="PargrafodaLista"/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C831FF" w:rsidRPr="00043B37" w:rsidRDefault="001B7B62" w:rsidP="00275204">
      <w:pPr>
        <w:pStyle w:val="Ttulo1"/>
        <w:numPr>
          <w:ilvl w:val="0"/>
          <w:numId w:val="25"/>
        </w:numPr>
        <w:ind w:firstLine="0"/>
        <w:rPr>
          <w:b/>
          <w:color w:val="auto"/>
        </w:rPr>
      </w:pPr>
      <w:bookmarkStart w:id="43" w:name="_Toc498694027"/>
      <w:r w:rsidRPr="00043B37">
        <w:rPr>
          <w:b/>
          <w:color w:val="auto"/>
        </w:rPr>
        <w:t>DISTRIBUIÇÃO DOS CUSTOS</w:t>
      </w:r>
      <w:r w:rsidR="009A2DAB" w:rsidRPr="00043B37">
        <w:rPr>
          <w:b/>
          <w:color w:val="auto"/>
        </w:rPr>
        <w:t xml:space="preserve"> (CRITÉRIOS DE RATEIO)</w:t>
      </w:r>
      <w:bookmarkEnd w:id="43"/>
    </w:p>
    <w:p w:rsidR="00C831FF" w:rsidRPr="00275204" w:rsidRDefault="00C831FF" w:rsidP="00275204">
      <w:pPr>
        <w:pStyle w:val="Ttulo2"/>
        <w:ind w:left="720"/>
        <w:rPr>
          <w:rFonts w:cstheme="minorHAnsi"/>
          <w:b/>
          <w:color w:val="000000" w:themeColor="text1"/>
        </w:rPr>
      </w:pPr>
    </w:p>
    <w:p w:rsidR="00843E03" w:rsidRPr="00275204" w:rsidRDefault="00427592" w:rsidP="00275204">
      <w:pPr>
        <w:pStyle w:val="Ttulo2"/>
        <w:numPr>
          <w:ilvl w:val="1"/>
          <w:numId w:val="29"/>
        </w:numPr>
        <w:rPr>
          <w:rFonts w:cstheme="minorHAnsi"/>
          <w:b/>
          <w:color w:val="000000" w:themeColor="text1"/>
        </w:rPr>
      </w:pPr>
      <w:bookmarkStart w:id="44" w:name="_Toc498694028"/>
      <w:r w:rsidRPr="00275204">
        <w:rPr>
          <w:rFonts w:cstheme="minorHAnsi"/>
          <w:b/>
          <w:color w:val="000000" w:themeColor="text1"/>
        </w:rPr>
        <w:t>Custos Indiretos</w:t>
      </w:r>
      <w:bookmarkEnd w:id="44"/>
    </w:p>
    <w:p w:rsidR="00843E03" w:rsidRPr="00843E03" w:rsidRDefault="00843E03" w:rsidP="00275204">
      <w:pPr>
        <w:pStyle w:val="PargrafodaLista"/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843E03" w:rsidRPr="00843E03" w:rsidRDefault="00843E03" w:rsidP="00275204">
      <w:pPr>
        <w:pStyle w:val="PargrafodaLista"/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0B648A">
        <w:rPr>
          <w:rFonts w:cs="Arial"/>
          <w:sz w:val="28"/>
          <w:szCs w:val="28"/>
        </w:rPr>
        <w:t>Os custos indiretos correspondem aos custos que não tem possibilidade de identificação direta com um centro de custos em particular. Portanto, para a apropriação desses custos aos centros de custos é necessária a utilização de instrumentos de rateio, que estabeleçam as proporções adequadas de distribuição desses insumos aos centros de custos. E</w:t>
      </w:r>
      <w:r w:rsidR="000B648A" w:rsidRPr="000B648A">
        <w:rPr>
          <w:rFonts w:cs="Arial"/>
          <w:sz w:val="28"/>
          <w:szCs w:val="28"/>
        </w:rPr>
        <w:t>sses custos, como por exemplo consumo de água, não surgem de forma segmentada por centro de custos e, portanto, só se transformarão em custos dos centros de custos</w:t>
      </w:r>
      <w:r w:rsidR="000B648A">
        <w:rPr>
          <w:rFonts w:cs="Arial"/>
          <w:sz w:val="28"/>
          <w:szCs w:val="28"/>
        </w:rPr>
        <w:t xml:space="preserve"> por meio de algum critério de apropriação ou rateio, que estabeleça as condições de distribuição desse tipo de insumo utilizado nas atividades da instituição.</w:t>
      </w:r>
    </w:p>
    <w:p w:rsidR="00843E03" w:rsidRDefault="00843E03" w:rsidP="00275204">
      <w:pPr>
        <w:pStyle w:val="PargrafodaLista"/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275204" w:rsidRDefault="00275204" w:rsidP="00275204">
      <w:pPr>
        <w:pStyle w:val="PargrafodaLista"/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E04EDE" w:rsidRPr="00E04EDE" w:rsidRDefault="00E04EDE" w:rsidP="00275204">
      <w:pPr>
        <w:pStyle w:val="PargrafodaLista"/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427592" w:rsidRPr="00275204" w:rsidRDefault="00843E03" w:rsidP="00275204">
      <w:pPr>
        <w:pStyle w:val="Ttulo2"/>
        <w:numPr>
          <w:ilvl w:val="1"/>
          <w:numId w:val="29"/>
        </w:numPr>
        <w:rPr>
          <w:rFonts w:cstheme="minorHAnsi"/>
          <w:b/>
          <w:color w:val="000000" w:themeColor="text1"/>
        </w:rPr>
      </w:pPr>
      <w:bookmarkStart w:id="45" w:name="_Toc498694029"/>
      <w:r w:rsidRPr="00275204">
        <w:rPr>
          <w:rFonts w:cstheme="minorHAnsi"/>
          <w:b/>
          <w:color w:val="000000" w:themeColor="text1"/>
        </w:rPr>
        <w:t>Centros Auxiliares e Administrativos</w:t>
      </w:r>
      <w:bookmarkEnd w:id="45"/>
    </w:p>
    <w:p w:rsidR="00843E03" w:rsidRPr="00843E03" w:rsidRDefault="00843E03" w:rsidP="00275204">
      <w:pPr>
        <w:numPr>
          <w:ilvl w:val="12"/>
          <w:numId w:val="0"/>
        </w:numPr>
        <w:ind w:left="720"/>
        <w:jc w:val="both"/>
        <w:rPr>
          <w:rFonts w:cs="Arial"/>
          <w:sz w:val="20"/>
          <w:szCs w:val="20"/>
        </w:rPr>
      </w:pPr>
    </w:p>
    <w:p w:rsidR="00C831FF" w:rsidRDefault="009A2DAB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distribuição dos custos ou rateio</w:t>
      </w:r>
      <w:r w:rsidR="00C831FF" w:rsidRPr="008309A6">
        <w:rPr>
          <w:rFonts w:cs="Arial"/>
          <w:sz w:val="28"/>
          <w:szCs w:val="28"/>
        </w:rPr>
        <w:t xml:space="preserve"> consiste da transferência dos custos apurados nos centros auxiliares e administrativos para os centros produtivos, de modo a alcançar o custo final dos serviços, obtendo-se assim o custeio global das atividades operacionais. A razão do rateio dos centros auxiliares e administrativos justifica-se pela função que exercem de suporte ou de atividades meio no processo de prestação de u</w:t>
      </w:r>
      <w:r w:rsidR="00C831FF">
        <w:rPr>
          <w:rFonts w:cs="Arial"/>
          <w:sz w:val="28"/>
          <w:szCs w:val="28"/>
        </w:rPr>
        <w:t>m serviço de assistência médico-</w:t>
      </w:r>
      <w:r w:rsidR="00C831FF" w:rsidRPr="008309A6">
        <w:rPr>
          <w:rFonts w:cs="Arial"/>
          <w:sz w:val="28"/>
          <w:szCs w:val="28"/>
        </w:rPr>
        <w:t>hospitalar, ao mesmo tempo em que não constituem áreas geradoras de receitas.</w:t>
      </w:r>
    </w:p>
    <w:p w:rsidR="00C831FF" w:rsidRPr="00427592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0"/>
          <w:szCs w:val="20"/>
        </w:rPr>
      </w:pPr>
    </w:p>
    <w:p w:rsidR="00C831FF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Para a consecução do cálculo toma-se o valor total dos custos de cada um dos centros auxiliares e administrativos e aplica-se a fórmula (critério) de rateio pertinente a</w:t>
      </w:r>
      <w:r w:rsidR="00427592">
        <w:rPr>
          <w:rFonts w:cs="Arial"/>
          <w:sz w:val="28"/>
          <w:szCs w:val="28"/>
        </w:rPr>
        <w:t xml:space="preserve"> </w:t>
      </w:r>
      <w:r w:rsidRPr="008309A6">
        <w:rPr>
          <w:rFonts w:cs="Arial"/>
          <w:sz w:val="28"/>
          <w:szCs w:val="28"/>
        </w:rPr>
        <w:t>cada caso, obtendo-se o valor atribuído à</w:t>
      </w:r>
      <w:r w:rsidR="00E04EDE">
        <w:rPr>
          <w:rFonts w:cs="Arial"/>
          <w:sz w:val="28"/>
          <w:szCs w:val="28"/>
        </w:rPr>
        <w:t xml:space="preserve"> cada um dos centros de custos.</w:t>
      </w:r>
    </w:p>
    <w:p w:rsidR="00E04EDE" w:rsidRPr="008309A6" w:rsidRDefault="00E04EDE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Os cálculos descrevem a proporção dos custos dos centros de custos auxiliares e administrativos</w:t>
      </w:r>
      <w:r w:rsidR="00D21E75">
        <w:rPr>
          <w:rFonts w:cs="Arial"/>
          <w:sz w:val="28"/>
          <w:szCs w:val="28"/>
        </w:rPr>
        <w:t xml:space="preserve"> (ou dos custos indiretos)</w:t>
      </w:r>
      <w:r>
        <w:rPr>
          <w:rFonts w:cs="Arial"/>
          <w:sz w:val="28"/>
          <w:szCs w:val="28"/>
        </w:rPr>
        <w:t xml:space="preserve">, distribuídos em decorrência </w:t>
      </w:r>
      <w:r w:rsidR="00D21E75">
        <w:rPr>
          <w:rFonts w:cs="Arial"/>
          <w:sz w:val="28"/>
          <w:szCs w:val="28"/>
        </w:rPr>
        <w:t>da adoção dos critérios de rateio.</w:t>
      </w:r>
      <w:r>
        <w:rPr>
          <w:rFonts w:cs="Arial"/>
          <w:sz w:val="28"/>
          <w:szCs w:val="28"/>
        </w:rPr>
        <w:t xml:space="preserve"> </w:t>
      </w:r>
    </w:p>
    <w:p w:rsidR="00C831FF" w:rsidRPr="008309A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B06C7F" w:rsidRPr="00B676DA" w:rsidRDefault="00B06C7F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  <w:r w:rsidRPr="00B676DA">
        <w:rPr>
          <w:rFonts w:cstheme="minorHAnsi"/>
          <w:sz w:val="28"/>
          <w:szCs w:val="28"/>
        </w:rPr>
        <w:t xml:space="preserve">Figura </w:t>
      </w:r>
      <w:r>
        <w:rPr>
          <w:rFonts w:cstheme="minorHAnsi"/>
          <w:sz w:val="28"/>
          <w:szCs w:val="28"/>
        </w:rPr>
        <w:t>4</w:t>
      </w:r>
      <w:r w:rsidRPr="00B676DA">
        <w:rPr>
          <w:rFonts w:cstheme="minorHAnsi"/>
          <w:sz w:val="28"/>
          <w:szCs w:val="28"/>
        </w:rPr>
        <w:t xml:space="preserve"> – Exemplo</w:t>
      </w:r>
      <w:r>
        <w:rPr>
          <w:rFonts w:cstheme="minorHAnsi"/>
          <w:sz w:val="28"/>
          <w:szCs w:val="28"/>
        </w:rPr>
        <w:t>:</w:t>
      </w:r>
      <w:r w:rsidRPr="00B676D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Cálculo distribuição dos custos da Lavanderia</w:t>
      </w:r>
    </w:p>
    <w:p w:rsidR="00B06C7F" w:rsidRDefault="00B06C7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112395</wp:posOffset>
                </wp:positionV>
                <wp:extent cx="4953000" cy="2400300"/>
                <wp:effectExtent l="19050" t="19050" r="19050" b="19050"/>
                <wp:wrapNone/>
                <wp:docPr id="24" name="Retângulo de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4003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4D802" id="Retângulo de cantos arredondados 24" o:spid="_x0000_s1026" style="position:absolute;margin-left:83pt;margin-top:8.85pt;width:390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" filled="f" strokecolor="#376173 [1604]" strokeweight="3pt">
                <v:stroke joinstyle="miter"/>
              </v:roundrect>
            </w:pict>
          </mc:Fallback>
        </mc:AlternateContent>
      </w:r>
    </w:p>
    <w:p w:rsidR="00C831FF" w:rsidRPr="008309A6" w:rsidRDefault="00C831FF" w:rsidP="00275204">
      <w:pPr>
        <w:numPr>
          <w:ilvl w:val="12"/>
          <w:numId w:val="0"/>
        </w:numPr>
        <w:ind w:left="1428" w:firstLine="696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Custo de Lavanderia .......</w:t>
      </w:r>
      <w:r w:rsidR="00D21E75">
        <w:rPr>
          <w:rFonts w:cs="Arial"/>
          <w:sz w:val="28"/>
          <w:szCs w:val="28"/>
        </w:rPr>
        <w:t>........</w:t>
      </w:r>
      <w:proofErr w:type="gramStart"/>
      <w:r w:rsidRPr="008309A6">
        <w:rPr>
          <w:rFonts w:cs="Arial"/>
          <w:sz w:val="28"/>
          <w:szCs w:val="28"/>
        </w:rPr>
        <w:tab/>
        <w:t>:</w:t>
      </w:r>
      <w:r w:rsidRPr="008309A6">
        <w:rPr>
          <w:rFonts w:cs="Arial"/>
          <w:sz w:val="28"/>
          <w:szCs w:val="28"/>
        </w:rPr>
        <w:tab/>
      </w:r>
      <w:proofErr w:type="gramEnd"/>
      <w:r w:rsidRPr="008309A6">
        <w:rPr>
          <w:rFonts w:cs="Arial"/>
          <w:sz w:val="28"/>
          <w:szCs w:val="28"/>
        </w:rPr>
        <w:t>R$ 2.400,00</w:t>
      </w:r>
      <w:r w:rsidRPr="008309A6">
        <w:rPr>
          <w:rFonts w:cs="Arial"/>
          <w:sz w:val="28"/>
          <w:szCs w:val="28"/>
        </w:rPr>
        <w:tab/>
      </w:r>
    </w:p>
    <w:p w:rsidR="00C831FF" w:rsidRPr="008309A6" w:rsidRDefault="00C831FF" w:rsidP="00275204">
      <w:pPr>
        <w:numPr>
          <w:ilvl w:val="12"/>
          <w:numId w:val="0"/>
        </w:numPr>
        <w:ind w:left="1428" w:firstLine="696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Critério de Rateio ...........</w:t>
      </w:r>
      <w:r w:rsidR="00D21E75">
        <w:rPr>
          <w:rFonts w:cs="Arial"/>
          <w:sz w:val="28"/>
          <w:szCs w:val="28"/>
        </w:rPr>
        <w:t>.........</w:t>
      </w:r>
      <w:proofErr w:type="gramStart"/>
      <w:r w:rsidR="00D21E75">
        <w:rPr>
          <w:rFonts w:cs="Arial"/>
          <w:sz w:val="28"/>
          <w:szCs w:val="28"/>
        </w:rPr>
        <w:tab/>
        <w:t>:</w:t>
      </w:r>
      <w:r w:rsidR="00D21E75">
        <w:rPr>
          <w:rFonts w:cs="Arial"/>
          <w:sz w:val="28"/>
          <w:szCs w:val="28"/>
        </w:rPr>
        <w:tab/>
      </w:r>
      <w:proofErr w:type="gramEnd"/>
      <w:r w:rsidR="00D21E75">
        <w:rPr>
          <w:rFonts w:cs="Arial"/>
          <w:sz w:val="28"/>
          <w:szCs w:val="28"/>
        </w:rPr>
        <w:t>Kg</w:t>
      </w:r>
      <w:r w:rsidRPr="008309A6">
        <w:rPr>
          <w:rFonts w:cs="Arial"/>
          <w:sz w:val="28"/>
          <w:szCs w:val="28"/>
        </w:rPr>
        <w:t xml:space="preserve"> Roupa Processada</w:t>
      </w:r>
    </w:p>
    <w:p w:rsidR="00C831FF" w:rsidRPr="008309A6" w:rsidRDefault="00D21E75" w:rsidP="00275204">
      <w:pPr>
        <w:numPr>
          <w:ilvl w:val="12"/>
          <w:numId w:val="0"/>
        </w:numPr>
        <w:ind w:left="1428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Kg</w:t>
      </w:r>
      <w:r w:rsidR="00C831FF" w:rsidRPr="008309A6">
        <w:rPr>
          <w:rFonts w:cs="Arial"/>
          <w:sz w:val="28"/>
          <w:szCs w:val="28"/>
        </w:rPr>
        <w:t xml:space="preserve"> de Roupa Processada</w:t>
      </w:r>
      <w:proofErr w:type="gramStart"/>
      <w:r w:rsidR="00C831FF" w:rsidRPr="008309A6">
        <w:rPr>
          <w:rFonts w:cs="Arial"/>
          <w:sz w:val="28"/>
          <w:szCs w:val="28"/>
        </w:rPr>
        <w:tab/>
        <w:t>:</w:t>
      </w:r>
      <w:r w:rsidR="00C831FF" w:rsidRPr="008309A6">
        <w:rPr>
          <w:rFonts w:cs="Arial"/>
          <w:sz w:val="28"/>
          <w:szCs w:val="28"/>
        </w:rPr>
        <w:tab/>
      </w:r>
      <w:proofErr w:type="gramEnd"/>
      <w:r w:rsidR="00C831FF" w:rsidRPr="008309A6">
        <w:rPr>
          <w:rFonts w:cs="Arial"/>
          <w:sz w:val="28"/>
          <w:szCs w:val="28"/>
        </w:rPr>
        <w:t>UTI  ......................</w:t>
      </w:r>
      <w:r w:rsidR="00C831FF" w:rsidRPr="008309A6">
        <w:rPr>
          <w:rFonts w:cs="Arial"/>
          <w:sz w:val="28"/>
          <w:szCs w:val="28"/>
        </w:rPr>
        <w:tab/>
        <w:t xml:space="preserve">:   </w:t>
      </w:r>
      <w:r>
        <w:rPr>
          <w:rFonts w:cs="Arial"/>
          <w:sz w:val="28"/>
          <w:szCs w:val="28"/>
        </w:rPr>
        <w:t xml:space="preserve"> </w:t>
      </w:r>
      <w:r w:rsidR="00C831FF" w:rsidRPr="008309A6">
        <w:rPr>
          <w:rFonts w:cs="Arial"/>
          <w:sz w:val="28"/>
          <w:szCs w:val="28"/>
        </w:rPr>
        <w:t>400</w:t>
      </w:r>
    </w:p>
    <w:p w:rsidR="00C831FF" w:rsidRPr="008309A6" w:rsidRDefault="00D21E75" w:rsidP="00275204">
      <w:pPr>
        <w:pStyle w:val="Cabealho"/>
        <w:numPr>
          <w:ilvl w:val="12"/>
          <w:numId w:val="0"/>
        </w:numPr>
        <w:tabs>
          <w:tab w:val="clear" w:pos="4419"/>
          <w:tab w:val="clear" w:pos="8838"/>
        </w:tabs>
        <w:ind w:left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C831FF" w:rsidRPr="008309A6">
        <w:rPr>
          <w:rFonts w:cs="Arial"/>
          <w:sz w:val="28"/>
          <w:szCs w:val="28"/>
        </w:rPr>
        <w:t>U. Internação ......</w:t>
      </w:r>
      <w:r w:rsidR="00C831FF" w:rsidRPr="008309A6">
        <w:rPr>
          <w:rFonts w:cs="Arial"/>
          <w:sz w:val="28"/>
          <w:szCs w:val="28"/>
        </w:rPr>
        <w:tab/>
        <w:t xml:space="preserve">:   </w:t>
      </w:r>
      <w:r>
        <w:rPr>
          <w:rFonts w:cs="Arial"/>
          <w:sz w:val="28"/>
          <w:szCs w:val="28"/>
        </w:rPr>
        <w:t xml:space="preserve"> </w:t>
      </w:r>
      <w:r w:rsidR="00C831FF" w:rsidRPr="008309A6">
        <w:rPr>
          <w:rFonts w:cs="Arial"/>
          <w:sz w:val="28"/>
          <w:szCs w:val="28"/>
        </w:rPr>
        <w:t>450</w:t>
      </w:r>
    </w:p>
    <w:p w:rsidR="00C831FF" w:rsidRPr="008309A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Pr="008309A6">
        <w:rPr>
          <w:rFonts w:cs="Arial"/>
          <w:sz w:val="28"/>
          <w:szCs w:val="28"/>
        </w:rPr>
        <w:tab/>
      </w:r>
      <w:r w:rsidRPr="008309A6">
        <w:rPr>
          <w:rFonts w:cs="Arial"/>
          <w:sz w:val="28"/>
          <w:szCs w:val="28"/>
        </w:rPr>
        <w:tab/>
      </w:r>
      <w:r w:rsidRPr="008309A6">
        <w:rPr>
          <w:rFonts w:cs="Arial"/>
          <w:sz w:val="28"/>
          <w:szCs w:val="28"/>
        </w:rPr>
        <w:tab/>
      </w:r>
      <w:r w:rsidR="00D21E75">
        <w:rPr>
          <w:rFonts w:cs="Arial"/>
          <w:sz w:val="28"/>
          <w:szCs w:val="28"/>
        </w:rPr>
        <w:t xml:space="preserve">C. Cirúrgico </w:t>
      </w:r>
      <w:proofErr w:type="gramStart"/>
      <w:r w:rsidR="00D21E75">
        <w:rPr>
          <w:rFonts w:cs="Arial"/>
          <w:sz w:val="28"/>
          <w:szCs w:val="28"/>
        </w:rPr>
        <w:t>.........</w:t>
      </w:r>
      <w:r w:rsidRPr="008309A6">
        <w:rPr>
          <w:rFonts w:cs="Arial"/>
          <w:sz w:val="28"/>
          <w:szCs w:val="28"/>
        </w:rPr>
        <w:t xml:space="preserve">  :</w:t>
      </w:r>
      <w:proofErr w:type="gramEnd"/>
      <w:r w:rsidRPr="008309A6">
        <w:rPr>
          <w:rFonts w:cs="Arial"/>
          <w:sz w:val="28"/>
          <w:szCs w:val="28"/>
        </w:rPr>
        <w:t xml:space="preserve">   </w:t>
      </w:r>
      <w:r w:rsidR="00D21E75">
        <w:rPr>
          <w:rFonts w:cs="Arial"/>
          <w:sz w:val="28"/>
          <w:szCs w:val="28"/>
        </w:rPr>
        <w:t xml:space="preserve"> </w:t>
      </w:r>
      <w:r w:rsidRPr="008309A6">
        <w:rPr>
          <w:rFonts w:cs="Arial"/>
          <w:sz w:val="28"/>
          <w:szCs w:val="28"/>
          <w:u w:val="single"/>
        </w:rPr>
        <w:t>750</w:t>
      </w:r>
    </w:p>
    <w:p w:rsidR="00C831FF" w:rsidRPr="008309A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ab/>
      </w:r>
      <w:r w:rsidRPr="008309A6">
        <w:rPr>
          <w:rFonts w:cs="Arial"/>
          <w:sz w:val="28"/>
          <w:szCs w:val="28"/>
        </w:rPr>
        <w:tab/>
      </w:r>
      <w:r w:rsidR="00D21E75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336AFE">
        <w:rPr>
          <w:rFonts w:cs="Arial"/>
          <w:sz w:val="28"/>
          <w:szCs w:val="28"/>
        </w:rPr>
        <w:tab/>
      </w:r>
      <w:r w:rsidR="00336AFE">
        <w:rPr>
          <w:rFonts w:cs="Arial"/>
          <w:sz w:val="28"/>
          <w:szCs w:val="28"/>
        </w:rPr>
        <w:tab/>
      </w:r>
      <w:r w:rsidRPr="008309A6">
        <w:rPr>
          <w:rFonts w:cs="Arial"/>
          <w:sz w:val="28"/>
          <w:szCs w:val="28"/>
        </w:rPr>
        <w:t xml:space="preserve">Total </w:t>
      </w:r>
      <w:proofErr w:type="gramStart"/>
      <w:r w:rsidRPr="008309A6">
        <w:rPr>
          <w:rFonts w:cs="Arial"/>
          <w:sz w:val="28"/>
          <w:szCs w:val="28"/>
        </w:rPr>
        <w:t>...................  :</w:t>
      </w:r>
      <w:proofErr w:type="gramEnd"/>
      <w:r w:rsidRPr="008309A6">
        <w:rPr>
          <w:rFonts w:cs="Arial"/>
          <w:sz w:val="28"/>
          <w:szCs w:val="28"/>
        </w:rPr>
        <w:t xml:space="preserve">  1.600</w:t>
      </w:r>
    </w:p>
    <w:p w:rsidR="00336AFE" w:rsidRDefault="00336AFE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336AFE" w:rsidRDefault="00336AFE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336AFE" w:rsidRDefault="00336AFE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336AFE" w:rsidRDefault="00336AFE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081E66" w:rsidRDefault="00081E66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21195" wp14:editId="190959FF">
                <wp:simplePos x="0" y="0"/>
                <wp:positionH relativeFrom="column">
                  <wp:posOffset>967740</wp:posOffset>
                </wp:positionH>
                <wp:positionV relativeFrom="paragraph">
                  <wp:posOffset>97790</wp:posOffset>
                </wp:positionV>
                <wp:extent cx="4982845" cy="3705225"/>
                <wp:effectExtent l="19050" t="19050" r="27305" b="28575"/>
                <wp:wrapNone/>
                <wp:docPr id="25" name="Retângulo de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845" cy="37052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DEC42" id="Retângulo de cantos arredondados 25" o:spid="_x0000_s1026" style="position:absolute;margin-left:76.2pt;margin-top:7.7pt;width:392.35pt;height:29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" filled="f" strokecolor="#376173 [1604]" strokeweight="3pt">
                <v:stroke joinstyle="miter"/>
              </v:roundrect>
            </w:pict>
          </mc:Fallback>
        </mc:AlternateContent>
      </w:r>
    </w:p>
    <w:p w:rsidR="00C831FF" w:rsidRPr="008309A6" w:rsidRDefault="00081E66" w:rsidP="00275204">
      <w:pPr>
        <w:numPr>
          <w:ilvl w:val="12"/>
          <w:numId w:val="0"/>
        </w:numPr>
        <w:ind w:left="1428" w:firstLine="696"/>
        <w:jc w:val="both"/>
        <w:rPr>
          <w:rFonts w:cs="Arial"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5438935</wp:posOffset>
                </wp:positionH>
                <wp:positionV relativeFrom="paragraph">
                  <wp:posOffset>333213</wp:posOffset>
                </wp:positionV>
                <wp:extent cx="1477645" cy="3078600"/>
                <wp:effectExtent l="171450" t="0" r="27305" b="26670"/>
                <wp:wrapNone/>
                <wp:docPr id="26" name="Seta em curva para a esqu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5736">
                          <a:off x="0" y="0"/>
                          <a:ext cx="1477645" cy="30786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EB7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eta em curva para a esquerda 26" o:spid="_x0000_s1026" type="#_x0000_t103" style="position:absolute;margin-left:428.25pt;margin-top:26.25pt;width:116.35pt;height:242.4pt;rotation:-36510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" adj="16416,20304,5400" fillcolor="#8eb8c9 [3204]" strokecolor="#376173 [1604]" strokeweight="1pt"/>
            </w:pict>
          </mc:Fallback>
        </mc:AlternateContent>
      </w:r>
      <w:r w:rsidR="00C831FF" w:rsidRPr="008309A6">
        <w:rPr>
          <w:rFonts w:cs="Arial"/>
          <w:sz w:val="28"/>
          <w:szCs w:val="28"/>
        </w:rPr>
        <w:t>Cálculo do custo de Lavanderia por centro de custo:</w:t>
      </w:r>
    </w:p>
    <w:p w:rsidR="00C831FF" w:rsidRPr="00336AFE" w:rsidRDefault="00C831FF" w:rsidP="00275204">
      <w:pPr>
        <w:pStyle w:val="Cabealho"/>
        <w:numPr>
          <w:ilvl w:val="12"/>
          <w:numId w:val="0"/>
        </w:numPr>
        <w:tabs>
          <w:tab w:val="clear" w:pos="4419"/>
          <w:tab w:val="clear" w:pos="8838"/>
        </w:tabs>
        <w:spacing w:line="240" w:lineRule="auto"/>
        <w:ind w:left="720"/>
        <w:jc w:val="both"/>
        <w:rPr>
          <w:rFonts w:cs="Arial"/>
          <w:sz w:val="20"/>
          <w:szCs w:val="20"/>
        </w:rPr>
      </w:pPr>
    </w:p>
    <w:p w:rsidR="00C831FF" w:rsidRPr="008309A6" w:rsidRDefault="00336AFE" w:rsidP="00275204">
      <w:pPr>
        <w:numPr>
          <w:ilvl w:val="12"/>
          <w:numId w:val="0"/>
        </w:numPr>
        <w:spacing w:line="240" w:lineRule="auto"/>
        <w:ind w:left="1428" w:firstLine="696"/>
        <w:jc w:val="both"/>
        <w:outlineLvl w:val="0"/>
        <w:rPr>
          <w:rFonts w:cs="Arial"/>
          <w:sz w:val="28"/>
          <w:szCs w:val="28"/>
        </w:rPr>
      </w:pPr>
      <w:bookmarkStart w:id="46" w:name="_Toc381960758"/>
      <w:bookmarkStart w:id="47" w:name="_Toc381964121"/>
      <w:bookmarkStart w:id="48" w:name="_Toc381964181"/>
      <w:bookmarkStart w:id="49" w:name="_Toc498693867"/>
      <w:bookmarkStart w:id="50" w:name="_Toc498694030"/>
      <w:r w:rsidRPr="00336AFE">
        <w:rPr>
          <w:rFonts w:cs="Arial"/>
          <w:b/>
          <w:sz w:val="28"/>
          <w:szCs w:val="28"/>
        </w:rPr>
        <w:t xml:space="preserve">. </w:t>
      </w:r>
      <w:r w:rsidR="00C831FF" w:rsidRPr="008309A6">
        <w:rPr>
          <w:rFonts w:cs="Arial"/>
          <w:sz w:val="28"/>
          <w:szCs w:val="28"/>
        </w:rPr>
        <w:t>Custo total da Lavanderia = R$ 2.400,00</w:t>
      </w:r>
      <w:bookmarkEnd w:id="46"/>
      <w:bookmarkEnd w:id="47"/>
      <w:bookmarkEnd w:id="48"/>
      <w:bookmarkEnd w:id="49"/>
      <w:bookmarkEnd w:id="50"/>
    </w:p>
    <w:p w:rsidR="00C831FF" w:rsidRPr="008309A6" w:rsidRDefault="00C831FF" w:rsidP="00275204">
      <w:pPr>
        <w:numPr>
          <w:ilvl w:val="12"/>
          <w:numId w:val="0"/>
        </w:numPr>
        <w:spacing w:after="0" w:line="240" w:lineRule="auto"/>
        <w:ind w:left="1428" w:firstLine="696"/>
        <w:jc w:val="both"/>
        <w:rPr>
          <w:rFonts w:cs="Arial"/>
          <w:sz w:val="28"/>
          <w:szCs w:val="28"/>
        </w:rPr>
      </w:pPr>
      <w:r w:rsidRPr="008309A6">
        <w:rPr>
          <w:rFonts w:cs="Arial"/>
          <w:b/>
          <w:smallCaps/>
          <w:sz w:val="28"/>
          <w:szCs w:val="28"/>
        </w:rPr>
        <w:t xml:space="preserve">. </w:t>
      </w:r>
      <w:r w:rsidRPr="008309A6">
        <w:rPr>
          <w:rFonts w:cs="Arial"/>
          <w:sz w:val="28"/>
          <w:szCs w:val="28"/>
        </w:rPr>
        <w:t xml:space="preserve">Custo do Kg Roupa Proc. = </w:t>
      </w:r>
      <w:r w:rsidRPr="008309A6">
        <w:rPr>
          <w:rFonts w:cs="Arial"/>
          <w:sz w:val="28"/>
          <w:szCs w:val="28"/>
          <w:u w:val="single"/>
        </w:rPr>
        <w:t xml:space="preserve">  R$ 2.400,00  </w:t>
      </w:r>
      <w:r w:rsidRPr="008309A6">
        <w:rPr>
          <w:rFonts w:cs="Arial"/>
          <w:sz w:val="28"/>
          <w:szCs w:val="28"/>
        </w:rPr>
        <w:t xml:space="preserve"> </w:t>
      </w:r>
      <w:proofErr w:type="gramStart"/>
      <w:r w:rsidRPr="008309A6">
        <w:rPr>
          <w:rFonts w:cs="Arial"/>
          <w:sz w:val="28"/>
          <w:szCs w:val="28"/>
        </w:rPr>
        <w:t>=  R</w:t>
      </w:r>
      <w:proofErr w:type="gramEnd"/>
      <w:r w:rsidRPr="008309A6">
        <w:rPr>
          <w:rFonts w:cs="Arial"/>
          <w:sz w:val="28"/>
          <w:szCs w:val="28"/>
        </w:rPr>
        <w:t>$ 1,50</w:t>
      </w:r>
    </w:p>
    <w:p w:rsidR="00C831FF" w:rsidRPr="008309A6" w:rsidRDefault="00C831FF" w:rsidP="00275204">
      <w:pPr>
        <w:pStyle w:val="Cabealho"/>
        <w:numPr>
          <w:ilvl w:val="12"/>
          <w:numId w:val="0"/>
        </w:numPr>
        <w:tabs>
          <w:tab w:val="clear" w:pos="4419"/>
          <w:tab w:val="clear" w:pos="8838"/>
        </w:tabs>
        <w:spacing w:after="0" w:line="240" w:lineRule="auto"/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 xml:space="preserve">                      </w:t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="00275204">
        <w:rPr>
          <w:rFonts w:cs="Arial"/>
          <w:sz w:val="28"/>
          <w:szCs w:val="28"/>
        </w:rPr>
        <w:tab/>
      </w:r>
      <w:r w:rsidRPr="008309A6">
        <w:rPr>
          <w:rFonts w:cs="Arial"/>
          <w:sz w:val="28"/>
          <w:szCs w:val="28"/>
        </w:rPr>
        <w:t xml:space="preserve">                     </w:t>
      </w:r>
      <w:r w:rsidR="00081E66">
        <w:rPr>
          <w:rFonts w:cs="Arial"/>
          <w:sz w:val="28"/>
          <w:szCs w:val="28"/>
        </w:rPr>
        <w:t xml:space="preserve">          </w:t>
      </w:r>
      <w:r w:rsidRPr="008309A6">
        <w:rPr>
          <w:rFonts w:cs="Arial"/>
          <w:sz w:val="28"/>
          <w:szCs w:val="28"/>
        </w:rPr>
        <w:t xml:space="preserve">    1.600 Kg</w:t>
      </w:r>
    </w:p>
    <w:p w:rsidR="00336AFE" w:rsidRDefault="00336AFE" w:rsidP="00275204">
      <w:pPr>
        <w:numPr>
          <w:ilvl w:val="12"/>
          <w:numId w:val="0"/>
        </w:numPr>
        <w:spacing w:line="240" w:lineRule="auto"/>
        <w:ind w:left="720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="00C831FF" w:rsidRPr="008309A6">
        <w:rPr>
          <w:rFonts w:cs="Arial"/>
          <w:sz w:val="28"/>
          <w:szCs w:val="28"/>
        </w:rPr>
        <w:tab/>
      </w:r>
    </w:p>
    <w:p w:rsidR="00C831FF" w:rsidRPr="008309A6" w:rsidRDefault="00C831FF" w:rsidP="00275204">
      <w:pPr>
        <w:numPr>
          <w:ilvl w:val="12"/>
          <w:numId w:val="0"/>
        </w:numPr>
        <w:spacing w:line="240" w:lineRule="auto"/>
        <w:ind w:left="1428" w:firstLine="696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Valor da Lavanderia por centro de custo:</w:t>
      </w:r>
    </w:p>
    <w:p w:rsidR="00081E66" w:rsidRDefault="00C831FF" w:rsidP="00275204">
      <w:pPr>
        <w:pStyle w:val="Cabealho"/>
        <w:numPr>
          <w:ilvl w:val="12"/>
          <w:numId w:val="0"/>
        </w:numPr>
        <w:tabs>
          <w:tab w:val="clear" w:pos="4419"/>
          <w:tab w:val="clear" w:pos="8838"/>
        </w:tabs>
        <w:ind w:left="1428" w:firstLine="696"/>
        <w:jc w:val="both"/>
        <w:rPr>
          <w:rFonts w:cs="Arial"/>
          <w:sz w:val="28"/>
          <w:szCs w:val="28"/>
        </w:rPr>
      </w:pPr>
      <w:proofErr w:type="gramStart"/>
      <w:r w:rsidRPr="008309A6">
        <w:rPr>
          <w:rFonts w:cs="Arial"/>
          <w:sz w:val="28"/>
          <w:szCs w:val="28"/>
        </w:rPr>
        <w:t>UTI  ......</w:t>
      </w:r>
      <w:r w:rsidR="00081E66">
        <w:rPr>
          <w:rFonts w:cs="Arial"/>
          <w:sz w:val="28"/>
          <w:szCs w:val="28"/>
        </w:rPr>
        <w:t>.............</w:t>
      </w:r>
      <w:r w:rsidRPr="008309A6">
        <w:rPr>
          <w:rFonts w:cs="Arial"/>
          <w:sz w:val="28"/>
          <w:szCs w:val="28"/>
        </w:rPr>
        <w:t>.</w:t>
      </w:r>
      <w:r w:rsidR="00336AFE">
        <w:rPr>
          <w:rFonts w:cs="Arial"/>
          <w:sz w:val="28"/>
          <w:szCs w:val="28"/>
        </w:rPr>
        <w:t>......</w:t>
      </w:r>
      <w:proofErr w:type="gramEnd"/>
      <w:r w:rsidR="00336AFE">
        <w:rPr>
          <w:rFonts w:cs="Arial"/>
          <w:sz w:val="28"/>
          <w:szCs w:val="28"/>
        </w:rPr>
        <w:t xml:space="preserve"> </w:t>
      </w:r>
      <w:r w:rsidR="00081E66">
        <w:rPr>
          <w:rFonts w:cs="Arial"/>
          <w:sz w:val="28"/>
          <w:szCs w:val="28"/>
        </w:rPr>
        <w:t>:  400 Kg</w:t>
      </w:r>
      <w:r w:rsidRPr="008309A6">
        <w:rPr>
          <w:rFonts w:cs="Arial"/>
          <w:sz w:val="28"/>
          <w:szCs w:val="28"/>
        </w:rPr>
        <w:t xml:space="preserve"> </w:t>
      </w:r>
      <w:r w:rsidR="00081E66">
        <w:rPr>
          <w:rFonts w:cs="Arial"/>
          <w:sz w:val="28"/>
          <w:szCs w:val="28"/>
        </w:rPr>
        <w:t>X</w:t>
      </w:r>
      <w:r w:rsidRPr="008309A6">
        <w:rPr>
          <w:rFonts w:cs="Arial"/>
          <w:sz w:val="28"/>
          <w:szCs w:val="28"/>
        </w:rPr>
        <w:t xml:space="preserve">  R$1,50  = R$   600,00</w:t>
      </w:r>
    </w:p>
    <w:p w:rsidR="00C831FF" w:rsidRPr="008309A6" w:rsidRDefault="00081E66" w:rsidP="00275204">
      <w:pPr>
        <w:pStyle w:val="Cabealho"/>
        <w:numPr>
          <w:ilvl w:val="12"/>
          <w:numId w:val="0"/>
        </w:numPr>
        <w:tabs>
          <w:tab w:val="clear" w:pos="4419"/>
          <w:tab w:val="clear" w:pos="8838"/>
        </w:tabs>
        <w:ind w:left="1428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U. Internação </w:t>
      </w:r>
      <w:proofErr w:type="gramStart"/>
      <w:r>
        <w:rPr>
          <w:rFonts w:cs="Arial"/>
          <w:sz w:val="28"/>
          <w:szCs w:val="28"/>
        </w:rPr>
        <w:t xml:space="preserve">........... </w:t>
      </w:r>
      <w:r w:rsidR="00C831FF" w:rsidRPr="008309A6">
        <w:rPr>
          <w:rFonts w:cs="Arial"/>
          <w:sz w:val="28"/>
          <w:szCs w:val="28"/>
        </w:rPr>
        <w:t>:</w:t>
      </w:r>
      <w:proofErr w:type="gramEnd"/>
      <w:r w:rsidR="00C831FF" w:rsidRPr="008309A6">
        <w:rPr>
          <w:rFonts w:cs="Arial"/>
          <w:sz w:val="28"/>
          <w:szCs w:val="28"/>
        </w:rPr>
        <w:t xml:space="preserve">  450 Kg </w:t>
      </w:r>
      <w:r>
        <w:rPr>
          <w:rFonts w:cs="Arial"/>
          <w:sz w:val="28"/>
          <w:szCs w:val="28"/>
        </w:rPr>
        <w:t>X</w:t>
      </w:r>
      <w:r w:rsidR="00C831FF" w:rsidRPr="008309A6">
        <w:rPr>
          <w:rFonts w:cs="Arial"/>
          <w:sz w:val="28"/>
          <w:szCs w:val="28"/>
        </w:rPr>
        <w:t xml:space="preserve">  R$1,50  = R$   675,00</w:t>
      </w:r>
    </w:p>
    <w:p w:rsidR="00C831FF" w:rsidRPr="008309A6" w:rsidRDefault="00C831FF" w:rsidP="00275204">
      <w:pPr>
        <w:numPr>
          <w:ilvl w:val="12"/>
          <w:numId w:val="0"/>
        </w:numPr>
        <w:ind w:left="1428" w:firstLine="696"/>
        <w:jc w:val="both"/>
        <w:rPr>
          <w:rFonts w:cs="Arial"/>
          <w:sz w:val="28"/>
          <w:szCs w:val="28"/>
          <w:u w:val="single"/>
        </w:rPr>
      </w:pPr>
      <w:r w:rsidRPr="008309A6">
        <w:rPr>
          <w:rFonts w:cs="Arial"/>
          <w:sz w:val="28"/>
          <w:szCs w:val="28"/>
        </w:rPr>
        <w:t xml:space="preserve">C. Cirúrgico </w:t>
      </w:r>
      <w:proofErr w:type="gramStart"/>
      <w:r w:rsidRPr="008309A6">
        <w:rPr>
          <w:rFonts w:cs="Arial"/>
          <w:sz w:val="28"/>
          <w:szCs w:val="28"/>
        </w:rPr>
        <w:t>.</w:t>
      </w:r>
      <w:r w:rsidR="00081E66">
        <w:rPr>
          <w:rFonts w:cs="Arial"/>
          <w:sz w:val="28"/>
          <w:szCs w:val="28"/>
        </w:rPr>
        <w:t xml:space="preserve">.............. </w:t>
      </w:r>
      <w:r w:rsidRPr="008309A6">
        <w:rPr>
          <w:rFonts w:cs="Arial"/>
          <w:sz w:val="28"/>
          <w:szCs w:val="28"/>
        </w:rPr>
        <w:t>:</w:t>
      </w:r>
      <w:proofErr w:type="gramEnd"/>
      <w:r w:rsidRPr="008309A6">
        <w:rPr>
          <w:rFonts w:cs="Arial"/>
          <w:sz w:val="28"/>
          <w:szCs w:val="28"/>
        </w:rPr>
        <w:t xml:space="preserve"> </w:t>
      </w:r>
      <w:r w:rsidR="00081E66">
        <w:rPr>
          <w:rFonts w:cs="Arial"/>
          <w:sz w:val="28"/>
          <w:szCs w:val="28"/>
        </w:rPr>
        <w:t>7</w:t>
      </w:r>
      <w:r w:rsidRPr="008309A6">
        <w:rPr>
          <w:rFonts w:cs="Arial"/>
          <w:sz w:val="28"/>
          <w:szCs w:val="28"/>
        </w:rPr>
        <w:t xml:space="preserve">50 Kg </w:t>
      </w:r>
      <w:r w:rsidR="00081E66">
        <w:rPr>
          <w:rFonts w:cs="Arial"/>
          <w:sz w:val="28"/>
          <w:szCs w:val="28"/>
        </w:rPr>
        <w:t>X</w:t>
      </w:r>
      <w:r w:rsidRPr="008309A6">
        <w:rPr>
          <w:rFonts w:cs="Arial"/>
          <w:sz w:val="28"/>
          <w:szCs w:val="28"/>
        </w:rPr>
        <w:t xml:space="preserve"> </w:t>
      </w:r>
      <w:r w:rsidR="00081E66">
        <w:rPr>
          <w:rFonts w:cs="Arial"/>
          <w:sz w:val="28"/>
          <w:szCs w:val="28"/>
        </w:rPr>
        <w:t xml:space="preserve"> </w:t>
      </w:r>
      <w:r w:rsidRPr="008309A6">
        <w:rPr>
          <w:rFonts w:cs="Arial"/>
          <w:sz w:val="28"/>
          <w:szCs w:val="28"/>
        </w:rPr>
        <w:t>R$1,50  = R</w:t>
      </w:r>
      <w:r w:rsidRPr="008309A6">
        <w:rPr>
          <w:rFonts w:cs="Arial"/>
          <w:sz w:val="28"/>
          <w:szCs w:val="28"/>
          <w:u w:val="single"/>
        </w:rPr>
        <w:t>$ 1.125,00</w:t>
      </w:r>
    </w:p>
    <w:p w:rsidR="00C831FF" w:rsidRPr="008309A6" w:rsidRDefault="00C831FF" w:rsidP="00275204">
      <w:pPr>
        <w:numPr>
          <w:ilvl w:val="12"/>
          <w:numId w:val="0"/>
        </w:numPr>
        <w:ind w:left="1428" w:firstLine="696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Total .......................................................  = R$ 2.400,00</w:t>
      </w:r>
    </w:p>
    <w:p w:rsidR="00C831FF" w:rsidRPr="008309A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C831FF" w:rsidRDefault="00C831FF" w:rsidP="00275204">
      <w:pPr>
        <w:ind w:left="720"/>
        <w:jc w:val="both"/>
        <w:rPr>
          <w:rFonts w:cs="Arial"/>
          <w:b/>
          <w:sz w:val="28"/>
          <w:szCs w:val="28"/>
        </w:rPr>
      </w:pPr>
    </w:p>
    <w:p w:rsidR="00C831FF" w:rsidRPr="00275204" w:rsidRDefault="00081E66" w:rsidP="00275204">
      <w:pPr>
        <w:pStyle w:val="Ttulo1"/>
        <w:numPr>
          <w:ilvl w:val="0"/>
          <w:numId w:val="25"/>
        </w:numPr>
        <w:ind w:firstLine="0"/>
        <w:jc w:val="both"/>
        <w:rPr>
          <w:b/>
          <w:color w:val="auto"/>
        </w:rPr>
      </w:pPr>
      <w:bookmarkStart w:id="51" w:name="_Toc498694031"/>
      <w:r w:rsidRPr="00275204">
        <w:rPr>
          <w:b/>
          <w:color w:val="auto"/>
        </w:rPr>
        <w:t>UNIDADE DE PRODUÇÃO</w:t>
      </w:r>
      <w:bookmarkEnd w:id="51"/>
      <w:r w:rsidRPr="00275204">
        <w:rPr>
          <w:b/>
          <w:color w:val="auto"/>
        </w:rPr>
        <w:t xml:space="preserve"> </w:t>
      </w:r>
    </w:p>
    <w:p w:rsidR="00C831FF" w:rsidRPr="00275204" w:rsidRDefault="00C831FF" w:rsidP="00275204">
      <w:pPr>
        <w:ind w:left="720"/>
        <w:jc w:val="both"/>
        <w:rPr>
          <w:rFonts w:asciiTheme="majorHAnsi" w:eastAsiaTheme="majorEastAsia" w:hAnsiTheme="majorHAnsi" w:cstheme="majorBidi"/>
          <w:b/>
          <w:sz w:val="30"/>
          <w:szCs w:val="30"/>
        </w:rPr>
      </w:pPr>
    </w:p>
    <w:p w:rsidR="00C831FF" w:rsidRPr="008309A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Os dados relacionados à estatística de produção são necessários para a apuração do custo unitário dos serviços produzidos pelos c</w:t>
      </w:r>
      <w:r w:rsidR="00081E66">
        <w:rPr>
          <w:rFonts w:cs="Arial"/>
          <w:sz w:val="28"/>
          <w:szCs w:val="28"/>
        </w:rPr>
        <w:t>entros de custos produtivos da i</w:t>
      </w:r>
      <w:r w:rsidRPr="008309A6">
        <w:rPr>
          <w:rFonts w:cs="Arial"/>
          <w:sz w:val="28"/>
          <w:szCs w:val="28"/>
        </w:rPr>
        <w:t>nstituição</w:t>
      </w:r>
      <w:r w:rsidRPr="008309A6">
        <w:rPr>
          <w:rFonts w:cs="Arial"/>
          <w:color w:val="000000" w:themeColor="text1"/>
          <w:sz w:val="28"/>
          <w:szCs w:val="28"/>
        </w:rPr>
        <w:t xml:space="preserve">. </w:t>
      </w:r>
      <w:r w:rsidRPr="008309A6">
        <w:rPr>
          <w:rFonts w:cs="Arial"/>
          <w:sz w:val="28"/>
          <w:szCs w:val="28"/>
        </w:rPr>
        <w:t>Para cada um dos centros de custos produtivos deverá ser identificada uma unidade de produção.</w:t>
      </w:r>
    </w:p>
    <w:p w:rsidR="00C831FF" w:rsidRPr="00081E6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0"/>
          <w:szCs w:val="20"/>
        </w:rPr>
      </w:pPr>
    </w:p>
    <w:p w:rsidR="00C831FF" w:rsidRPr="008309A6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>Em razão da necessidade dos dados de custos e estatísticas como insumos à consecução dos custos dos serviços, a</w:t>
      </w:r>
      <w:r w:rsidR="00081E66">
        <w:rPr>
          <w:rFonts w:cs="Arial"/>
          <w:sz w:val="28"/>
          <w:szCs w:val="28"/>
        </w:rPr>
        <w:t>s diferentes áreas da i</w:t>
      </w:r>
      <w:r w:rsidRPr="008309A6">
        <w:rPr>
          <w:rFonts w:cs="Arial"/>
          <w:sz w:val="28"/>
          <w:szCs w:val="28"/>
        </w:rPr>
        <w:t xml:space="preserve">nstituição deverão, mensalmente, obedecendo a um cronograma estabelecido, fornecer os referidos dados ao responsável pelo processamento dos custos, permitindo assim, a preparação dos relatórios em tempo adequado e oportuno para as finalidades gerenciais a que o sistema de custos se propõe. </w:t>
      </w:r>
    </w:p>
    <w:p w:rsidR="00C831FF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081E66" w:rsidRDefault="00081E66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</w:p>
    <w:p w:rsidR="00275204" w:rsidRPr="008055BA" w:rsidRDefault="00275204" w:rsidP="00275204">
      <w:pPr>
        <w:numPr>
          <w:ilvl w:val="12"/>
          <w:numId w:val="0"/>
        </w:numPr>
        <w:ind w:left="720"/>
        <w:jc w:val="both"/>
        <w:rPr>
          <w:rFonts w:cs="Arial"/>
          <w:sz w:val="16"/>
          <w:szCs w:val="16"/>
        </w:rPr>
      </w:pPr>
    </w:p>
    <w:p w:rsidR="00B06C7F" w:rsidRPr="00B676DA" w:rsidRDefault="00B06C7F" w:rsidP="00275204">
      <w:pPr>
        <w:spacing w:after="0" w:line="360" w:lineRule="auto"/>
        <w:ind w:left="720"/>
        <w:jc w:val="both"/>
        <w:rPr>
          <w:rFonts w:cstheme="minorHAnsi"/>
          <w:sz w:val="28"/>
          <w:szCs w:val="28"/>
        </w:rPr>
      </w:pPr>
      <w:r w:rsidRPr="00B676DA">
        <w:rPr>
          <w:rFonts w:cstheme="minorHAnsi"/>
          <w:sz w:val="28"/>
          <w:szCs w:val="28"/>
        </w:rPr>
        <w:t xml:space="preserve">Figura </w:t>
      </w:r>
      <w:r>
        <w:rPr>
          <w:rFonts w:cstheme="minorHAnsi"/>
          <w:sz w:val="28"/>
          <w:szCs w:val="28"/>
        </w:rPr>
        <w:t>5</w:t>
      </w:r>
      <w:r w:rsidRPr="00B676DA">
        <w:rPr>
          <w:rFonts w:cstheme="minorHAnsi"/>
          <w:sz w:val="28"/>
          <w:szCs w:val="28"/>
        </w:rPr>
        <w:t xml:space="preserve"> – Exemplo</w:t>
      </w:r>
      <w:r>
        <w:rPr>
          <w:rFonts w:cstheme="minorHAnsi"/>
          <w:sz w:val="28"/>
          <w:szCs w:val="28"/>
        </w:rPr>
        <w:t>:</w:t>
      </w:r>
      <w:r w:rsidRPr="00B676D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Unidades de Produção dos Centros de Custos Produtivos</w:t>
      </w:r>
    </w:p>
    <w:p w:rsidR="00081E66" w:rsidRPr="008309A6" w:rsidRDefault="00081E66" w:rsidP="00275204">
      <w:pPr>
        <w:numPr>
          <w:ilvl w:val="12"/>
          <w:numId w:val="0"/>
        </w:numPr>
        <w:ind w:left="720"/>
        <w:jc w:val="center"/>
        <w:rPr>
          <w:rFonts w:cs="Arial"/>
          <w:sz w:val="28"/>
          <w:szCs w:val="28"/>
        </w:rPr>
      </w:pPr>
      <w:r w:rsidRPr="00081E66">
        <w:rPr>
          <w:noProof/>
          <w:lang w:eastAsia="pt-BR"/>
        </w:rPr>
        <w:drawing>
          <wp:inline distT="0" distB="0" distL="0" distR="0">
            <wp:extent cx="5916739" cy="2945479"/>
            <wp:effectExtent l="0" t="0" r="8255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51" cy="29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7F" w:rsidRPr="008055BA" w:rsidRDefault="00B06C7F" w:rsidP="00275204">
      <w:pPr>
        <w:numPr>
          <w:ilvl w:val="12"/>
          <w:numId w:val="0"/>
        </w:numPr>
        <w:ind w:left="720"/>
        <w:jc w:val="both"/>
        <w:rPr>
          <w:rFonts w:cs="Arial"/>
          <w:sz w:val="16"/>
          <w:szCs w:val="16"/>
        </w:rPr>
      </w:pPr>
    </w:p>
    <w:p w:rsidR="00C831FF" w:rsidRDefault="00C831FF" w:rsidP="00275204">
      <w:pPr>
        <w:numPr>
          <w:ilvl w:val="12"/>
          <w:numId w:val="0"/>
        </w:numPr>
        <w:ind w:left="720"/>
        <w:jc w:val="both"/>
        <w:rPr>
          <w:rFonts w:cs="Arial"/>
          <w:sz w:val="28"/>
          <w:szCs w:val="28"/>
        </w:rPr>
      </w:pPr>
      <w:r w:rsidRPr="008309A6">
        <w:rPr>
          <w:rFonts w:cs="Arial"/>
          <w:sz w:val="28"/>
          <w:szCs w:val="28"/>
        </w:rPr>
        <w:t xml:space="preserve">A seguir, </w:t>
      </w:r>
      <w:r w:rsidR="00D4411E">
        <w:rPr>
          <w:rFonts w:cs="Arial"/>
          <w:sz w:val="28"/>
          <w:szCs w:val="28"/>
        </w:rPr>
        <w:t xml:space="preserve">apresentamos um </w:t>
      </w:r>
      <w:r w:rsidRPr="008309A6">
        <w:rPr>
          <w:rFonts w:cs="Arial"/>
          <w:sz w:val="28"/>
          <w:szCs w:val="28"/>
        </w:rPr>
        <w:t>quadro</w:t>
      </w:r>
      <w:r w:rsidR="00D4411E">
        <w:rPr>
          <w:rFonts w:cs="Arial"/>
          <w:sz w:val="28"/>
          <w:szCs w:val="28"/>
        </w:rPr>
        <w:t xml:space="preserve"> com as</w:t>
      </w:r>
      <w:r w:rsidRPr="008309A6">
        <w:rPr>
          <w:rFonts w:cs="Arial"/>
          <w:sz w:val="28"/>
          <w:szCs w:val="28"/>
        </w:rPr>
        <w:t xml:space="preserve"> unidades de produção</w:t>
      </w:r>
      <w:r w:rsidR="00D4411E">
        <w:rPr>
          <w:rFonts w:cs="Arial"/>
          <w:sz w:val="28"/>
          <w:szCs w:val="28"/>
        </w:rPr>
        <w:t xml:space="preserve"> dos centros produtivos e d</w:t>
      </w:r>
      <w:r w:rsidRPr="008309A6">
        <w:rPr>
          <w:rFonts w:cs="Arial"/>
          <w:sz w:val="28"/>
          <w:szCs w:val="28"/>
        </w:rPr>
        <w:t>e critérios de rateio</w:t>
      </w:r>
      <w:r w:rsidR="00D4411E">
        <w:rPr>
          <w:rFonts w:cs="Arial"/>
          <w:sz w:val="28"/>
          <w:szCs w:val="28"/>
        </w:rPr>
        <w:t xml:space="preserve"> dos centros auxiliares e administrativos</w:t>
      </w:r>
      <w:r w:rsidRPr="008309A6">
        <w:rPr>
          <w:rFonts w:cs="Arial"/>
          <w:sz w:val="28"/>
          <w:szCs w:val="28"/>
        </w:rPr>
        <w:t>:</w:t>
      </w:r>
    </w:p>
    <w:p w:rsidR="006F139D" w:rsidRPr="008055BA" w:rsidRDefault="0092682A" w:rsidP="008055BA">
      <w:pPr>
        <w:pStyle w:val="Ttulo1"/>
        <w:ind w:left="567"/>
        <w:rPr>
          <w:b/>
        </w:rPr>
      </w:pPr>
      <w:bookmarkStart w:id="52" w:name="_Toc498694032"/>
      <w:r w:rsidRPr="008055BA">
        <w:rPr>
          <w:b/>
        </w:rPr>
        <w:t>Centros de C</w:t>
      </w:r>
      <w:r w:rsidR="006F139D" w:rsidRPr="008055BA">
        <w:rPr>
          <w:b/>
        </w:rPr>
        <w:t>ustos Produtivos</w:t>
      </w:r>
      <w:bookmarkEnd w:id="52"/>
    </w:p>
    <w:p w:rsidR="008055BA" w:rsidRPr="008055BA" w:rsidRDefault="008055BA" w:rsidP="008055BA"/>
    <w:p w:rsidR="00C831FF" w:rsidRDefault="00D4411E" w:rsidP="00275204">
      <w:pPr>
        <w:ind w:left="720"/>
        <w:rPr>
          <w:rFonts w:cstheme="minorHAnsi"/>
          <w:b/>
          <w:sz w:val="26"/>
          <w:szCs w:val="26"/>
        </w:rPr>
      </w:pPr>
      <w:r w:rsidRPr="00D4411E">
        <w:rPr>
          <w:noProof/>
          <w:lang w:eastAsia="pt-BR"/>
        </w:rPr>
        <w:drawing>
          <wp:inline distT="0" distB="0" distL="0" distR="0">
            <wp:extent cx="6219825" cy="346964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68" cy="34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98" w:rsidRPr="000C590C" w:rsidRDefault="005E2F98" w:rsidP="00275204">
      <w:pPr>
        <w:ind w:left="720"/>
        <w:rPr>
          <w:rFonts w:cstheme="minorHAnsi"/>
          <w:b/>
          <w:sz w:val="16"/>
          <w:szCs w:val="16"/>
        </w:rPr>
      </w:pPr>
    </w:p>
    <w:p w:rsidR="005E2F98" w:rsidRDefault="005E2F98" w:rsidP="00275204">
      <w:pPr>
        <w:ind w:left="720"/>
        <w:rPr>
          <w:rFonts w:cstheme="minorHAnsi"/>
          <w:b/>
          <w:sz w:val="26"/>
          <w:szCs w:val="26"/>
        </w:rPr>
      </w:pPr>
      <w:r w:rsidRPr="005E2F98">
        <w:rPr>
          <w:noProof/>
          <w:lang w:eastAsia="pt-BR"/>
        </w:rPr>
        <w:drawing>
          <wp:inline distT="0" distB="0" distL="0" distR="0">
            <wp:extent cx="6219825" cy="331851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49" cy="331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FF" w:rsidRDefault="005E2F98" w:rsidP="00275204">
      <w:pPr>
        <w:ind w:left="720"/>
        <w:rPr>
          <w:rFonts w:cstheme="minorHAnsi"/>
          <w:b/>
          <w:sz w:val="26"/>
          <w:szCs w:val="26"/>
        </w:rPr>
      </w:pPr>
      <w:r w:rsidRPr="005E2F98">
        <w:rPr>
          <w:noProof/>
          <w:lang w:eastAsia="pt-BR"/>
        </w:rPr>
        <w:drawing>
          <wp:inline distT="0" distB="0" distL="0" distR="0">
            <wp:extent cx="6219825" cy="2704465"/>
            <wp:effectExtent l="0" t="0" r="9525" b="635"/>
            <wp:docPr id="57376" name="Imagem 5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52" cy="27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D3" w:rsidRDefault="000C590C" w:rsidP="00275204">
      <w:pPr>
        <w:ind w:left="720"/>
        <w:rPr>
          <w:rFonts w:cstheme="minorHAnsi"/>
          <w:b/>
          <w:sz w:val="26"/>
          <w:szCs w:val="26"/>
        </w:rPr>
      </w:pPr>
      <w:r w:rsidRPr="000C590C">
        <w:rPr>
          <w:noProof/>
          <w:lang w:eastAsia="pt-BR"/>
        </w:rPr>
        <w:drawing>
          <wp:inline distT="0" distB="0" distL="0" distR="0">
            <wp:extent cx="6219825" cy="2075815"/>
            <wp:effectExtent l="0" t="0" r="9525" b="635"/>
            <wp:docPr id="57378" name="Imagem 5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92" cy="20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FF" w:rsidRPr="00DE16FF" w:rsidRDefault="00DE16FF" w:rsidP="00275204">
      <w:pPr>
        <w:ind w:left="720"/>
        <w:rPr>
          <w:rFonts w:cstheme="minorHAnsi"/>
          <w:b/>
          <w:sz w:val="4"/>
          <w:szCs w:val="4"/>
        </w:rPr>
      </w:pPr>
    </w:p>
    <w:p w:rsidR="000C590C" w:rsidRDefault="000C590C" w:rsidP="00275204">
      <w:pPr>
        <w:ind w:left="720"/>
        <w:rPr>
          <w:rFonts w:cstheme="minorHAnsi"/>
          <w:b/>
          <w:sz w:val="26"/>
          <w:szCs w:val="26"/>
        </w:rPr>
      </w:pPr>
      <w:r w:rsidRPr="000C590C">
        <w:rPr>
          <w:noProof/>
          <w:lang w:eastAsia="pt-BR"/>
        </w:rPr>
        <w:drawing>
          <wp:inline distT="0" distB="0" distL="0" distR="0">
            <wp:extent cx="6134100" cy="2742565"/>
            <wp:effectExtent l="0" t="0" r="0" b="635"/>
            <wp:docPr id="57379" name="Imagem 5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13" cy="27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0C" w:rsidRDefault="00DE16FF" w:rsidP="00275204">
      <w:pPr>
        <w:ind w:left="720"/>
        <w:rPr>
          <w:rFonts w:cstheme="minorHAnsi"/>
          <w:b/>
          <w:sz w:val="26"/>
          <w:szCs w:val="26"/>
        </w:rPr>
      </w:pPr>
      <w:r w:rsidRPr="00DE16FF">
        <w:rPr>
          <w:noProof/>
          <w:lang w:eastAsia="pt-BR"/>
        </w:rPr>
        <w:drawing>
          <wp:inline distT="0" distB="0" distL="0" distR="0">
            <wp:extent cx="6124575" cy="5598795"/>
            <wp:effectExtent l="0" t="0" r="9525" b="1905"/>
            <wp:docPr id="57380" name="Imagem 5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64" cy="55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FF" w:rsidRPr="00DE16FF" w:rsidRDefault="00DE16FF" w:rsidP="00275204">
      <w:pPr>
        <w:ind w:left="720"/>
        <w:rPr>
          <w:rFonts w:cstheme="minorHAnsi"/>
          <w:b/>
          <w:sz w:val="16"/>
          <w:szCs w:val="16"/>
        </w:rPr>
      </w:pPr>
    </w:p>
    <w:p w:rsidR="00DE16FF" w:rsidRDefault="00AF6BA9" w:rsidP="00275204">
      <w:pPr>
        <w:ind w:left="720"/>
        <w:rPr>
          <w:rFonts w:cstheme="minorHAnsi"/>
          <w:b/>
          <w:sz w:val="26"/>
          <w:szCs w:val="2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4386580</wp:posOffset>
                </wp:positionV>
                <wp:extent cx="1838325" cy="228600"/>
                <wp:effectExtent l="0" t="0" r="9525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BA9" w:rsidRPr="00AF6BA9" w:rsidRDefault="00AF6BA9" w:rsidP="00AF6BA9">
                            <w:pPr>
                              <w:spacing w:after="0" w:line="240" w:lineRule="auto"/>
                            </w:pPr>
                            <w:r w:rsidRPr="00AF6BA9">
                              <w:t xml:space="preserve">Exames de </w:t>
                            </w:r>
                            <w:proofErr w:type="spellStart"/>
                            <w:r w:rsidRPr="00AF6BA9">
                              <w:t>Cistoscopia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2" type="#_x0000_t202" style="position:absolute;left:0;text-align:left;margin-left:272.75pt;margin-top:345.4pt;width:144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" fillcolor="white [3201]" stroked="f" strokeweight=".5pt">
                <v:textbox>
                  <w:txbxContent>
                    <w:p w:rsidR="00AF6BA9" w:rsidRPr="00AF6BA9" w:rsidRDefault="00AF6BA9" w:rsidP="00AF6BA9">
                      <w:pPr>
                        <w:spacing w:after="0" w:line="240" w:lineRule="auto"/>
                      </w:pPr>
                      <w:r w:rsidRPr="00AF6BA9">
                        <w:t xml:space="preserve">Exames de </w:t>
                      </w:r>
                      <w:proofErr w:type="spellStart"/>
                      <w:r w:rsidRPr="00AF6BA9">
                        <w:t>Cistoscopia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16FF" w:rsidRPr="00DE16FF">
        <w:rPr>
          <w:noProof/>
          <w:lang w:eastAsia="pt-BR"/>
        </w:rPr>
        <w:drawing>
          <wp:inline distT="0" distB="0" distL="0" distR="0">
            <wp:extent cx="6134100" cy="6311265"/>
            <wp:effectExtent l="0" t="0" r="0" b="0"/>
            <wp:docPr id="57381" name="Imagem 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89" cy="63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3" w:name="_GoBack"/>
      <w:bookmarkEnd w:id="53"/>
    </w:p>
    <w:p w:rsidR="00DE16FF" w:rsidRDefault="00DE16FF" w:rsidP="00275204">
      <w:pPr>
        <w:ind w:left="720"/>
        <w:rPr>
          <w:rFonts w:cstheme="minorHAnsi"/>
          <w:b/>
          <w:sz w:val="26"/>
          <w:szCs w:val="26"/>
        </w:rPr>
      </w:pPr>
      <w:r w:rsidRPr="00DE16FF">
        <w:rPr>
          <w:noProof/>
          <w:lang w:eastAsia="pt-BR"/>
        </w:rPr>
        <w:drawing>
          <wp:inline distT="0" distB="0" distL="0" distR="0">
            <wp:extent cx="6134100" cy="1685925"/>
            <wp:effectExtent l="0" t="0" r="0" b="9525"/>
            <wp:docPr id="57382" name="Imagem 5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3579"/>
                    <a:stretch/>
                  </pic:blipFill>
                  <pic:spPr bwMode="auto">
                    <a:xfrm>
                      <a:off x="0" y="0"/>
                      <a:ext cx="6134687" cy="16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6FF" w:rsidRDefault="00DE16FF" w:rsidP="00275204">
      <w:pPr>
        <w:ind w:left="720"/>
        <w:rPr>
          <w:rFonts w:cstheme="minorHAnsi"/>
          <w:b/>
          <w:sz w:val="16"/>
          <w:szCs w:val="16"/>
        </w:rPr>
      </w:pPr>
    </w:p>
    <w:p w:rsidR="0063179B" w:rsidRPr="0063179B" w:rsidRDefault="0063179B" w:rsidP="00275204">
      <w:pPr>
        <w:ind w:left="720"/>
        <w:rPr>
          <w:rFonts w:cstheme="minorHAnsi"/>
          <w:b/>
          <w:sz w:val="16"/>
          <w:szCs w:val="16"/>
        </w:rPr>
      </w:pPr>
    </w:p>
    <w:p w:rsidR="00DE16FF" w:rsidRDefault="0063179B" w:rsidP="00275204">
      <w:pPr>
        <w:ind w:left="720"/>
        <w:rPr>
          <w:rFonts w:cstheme="minorHAnsi"/>
          <w:b/>
          <w:sz w:val="26"/>
          <w:szCs w:val="26"/>
        </w:rPr>
      </w:pPr>
      <w:r w:rsidRPr="0063179B">
        <w:rPr>
          <w:noProof/>
          <w:lang w:eastAsia="pt-BR"/>
        </w:rPr>
        <w:drawing>
          <wp:inline distT="0" distB="0" distL="0" distR="0">
            <wp:extent cx="6038850" cy="3719830"/>
            <wp:effectExtent l="0" t="0" r="0" b="0"/>
            <wp:docPr id="57383" name="Imagem 5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50" cy="37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ED" w:rsidRDefault="00547DED" w:rsidP="00275204">
      <w:pPr>
        <w:ind w:left="720"/>
        <w:rPr>
          <w:rFonts w:cstheme="minorHAnsi"/>
          <w:b/>
          <w:sz w:val="26"/>
          <w:szCs w:val="26"/>
        </w:rPr>
      </w:pPr>
      <w:r w:rsidRPr="00547DED">
        <w:rPr>
          <w:noProof/>
          <w:lang w:eastAsia="pt-BR"/>
        </w:rPr>
        <w:drawing>
          <wp:inline distT="0" distB="0" distL="0" distR="0">
            <wp:extent cx="6038850" cy="4362450"/>
            <wp:effectExtent l="0" t="0" r="0" b="0"/>
            <wp:docPr id="57384" name="Imagem 5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8545"/>
                    <a:stretch/>
                  </pic:blipFill>
                  <pic:spPr bwMode="auto">
                    <a:xfrm>
                      <a:off x="0" y="0"/>
                      <a:ext cx="6039427" cy="43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881" w:rsidRPr="00341881" w:rsidRDefault="00341881" w:rsidP="00275204">
      <w:pPr>
        <w:ind w:left="720"/>
        <w:rPr>
          <w:rFonts w:cstheme="minorHAnsi"/>
          <w:b/>
          <w:sz w:val="8"/>
          <w:szCs w:val="8"/>
        </w:rPr>
      </w:pPr>
    </w:p>
    <w:p w:rsidR="00341881" w:rsidRDefault="00341881" w:rsidP="00275204">
      <w:pPr>
        <w:ind w:left="720"/>
        <w:rPr>
          <w:rFonts w:cstheme="minorHAnsi"/>
          <w:b/>
          <w:sz w:val="26"/>
          <w:szCs w:val="26"/>
        </w:rPr>
      </w:pPr>
      <w:r w:rsidRPr="00341881">
        <w:rPr>
          <w:noProof/>
          <w:lang w:eastAsia="pt-BR"/>
        </w:rPr>
        <w:drawing>
          <wp:inline distT="0" distB="0" distL="0" distR="0">
            <wp:extent cx="6162675" cy="3280410"/>
            <wp:effectExtent l="0" t="0" r="9525" b="0"/>
            <wp:docPr id="57385" name="Imagem 5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5" cy="32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81" w:rsidRDefault="00341881" w:rsidP="00275204">
      <w:pPr>
        <w:ind w:left="720"/>
        <w:rPr>
          <w:rFonts w:cstheme="minorHAnsi"/>
          <w:b/>
          <w:sz w:val="26"/>
          <w:szCs w:val="26"/>
        </w:rPr>
      </w:pPr>
      <w:r w:rsidRPr="00341881">
        <w:rPr>
          <w:noProof/>
          <w:lang w:eastAsia="pt-BR"/>
        </w:rPr>
        <w:drawing>
          <wp:inline distT="0" distB="0" distL="0" distR="0">
            <wp:extent cx="6162675" cy="4977765"/>
            <wp:effectExtent l="0" t="0" r="9525" b="0"/>
            <wp:docPr id="57387" name="Imagem 5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6" cy="49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81" w:rsidRPr="00341881" w:rsidRDefault="00341881" w:rsidP="00275204">
      <w:pPr>
        <w:ind w:left="720"/>
        <w:rPr>
          <w:rFonts w:cstheme="minorHAnsi"/>
          <w:b/>
          <w:sz w:val="16"/>
          <w:szCs w:val="16"/>
        </w:rPr>
      </w:pPr>
    </w:p>
    <w:p w:rsidR="00341881" w:rsidRDefault="00341881" w:rsidP="00275204">
      <w:pPr>
        <w:ind w:left="720"/>
        <w:rPr>
          <w:rFonts w:cstheme="minorHAnsi"/>
          <w:b/>
          <w:sz w:val="26"/>
          <w:szCs w:val="26"/>
        </w:rPr>
      </w:pPr>
      <w:r w:rsidRPr="00341881">
        <w:rPr>
          <w:noProof/>
          <w:lang w:eastAsia="pt-BR"/>
        </w:rPr>
        <w:drawing>
          <wp:inline distT="0" distB="0" distL="0" distR="0">
            <wp:extent cx="6143625" cy="1711960"/>
            <wp:effectExtent l="0" t="0" r="9525" b="2540"/>
            <wp:docPr id="57388" name="Imagem 5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33" cy="171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9D" w:rsidRDefault="006F139D" w:rsidP="00275204">
      <w:pPr>
        <w:numPr>
          <w:ilvl w:val="12"/>
          <w:numId w:val="0"/>
        </w:numPr>
        <w:ind w:left="720"/>
        <w:jc w:val="both"/>
        <w:rPr>
          <w:rFonts w:cstheme="minorHAnsi"/>
          <w:b/>
          <w:sz w:val="26"/>
          <w:szCs w:val="26"/>
        </w:rPr>
      </w:pPr>
    </w:p>
    <w:p w:rsidR="006F139D" w:rsidRPr="008055BA" w:rsidRDefault="000267FA" w:rsidP="008055BA">
      <w:pPr>
        <w:pStyle w:val="Ttulo1"/>
        <w:ind w:left="567"/>
        <w:rPr>
          <w:b/>
        </w:rPr>
      </w:pPr>
      <w:r>
        <w:rPr>
          <w:rFonts w:cstheme="minorHAnsi"/>
          <w:sz w:val="26"/>
          <w:szCs w:val="26"/>
        </w:rPr>
        <w:t xml:space="preserve"> </w:t>
      </w:r>
      <w:bookmarkStart w:id="54" w:name="_Toc498694033"/>
      <w:r w:rsidR="0092682A" w:rsidRPr="008055BA">
        <w:rPr>
          <w:b/>
        </w:rPr>
        <w:t>Centros de C</w:t>
      </w:r>
      <w:r w:rsidR="006F139D" w:rsidRPr="008055BA">
        <w:rPr>
          <w:b/>
        </w:rPr>
        <w:t>ustos Não Operacionais</w:t>
      </w:r>
      <w:bookmarkEnd w:id="54"/>
    </w:p>
    <w:p w:rsidR="006F139D" w:rsidRPr="006F139D" w:rsidRDefault="006F139D" w:rsidP="00275204">
      <w:pPr>
        <w:numPr>
          <w:ilvl w:val="12"/>
          <w:numId w:val="0"/>
        </w:numPr>
        <w:ind w:left="720"/>
        <w:jc w:val="both"/>
        <w:rPr>
          <w:rFonts w:cs="Arial"/>
          <w:b/>
          <w:color w:val="3D57C8" w:themeColor="accent3" w:themeShade="BF"/>
          <w:sz w:val="8"/>
          <w:szCs w:val="8"/>
        </w:rPr>
      </w:pPr>
      <w:r>
        <w:rPr>
          <w:rFonts w:cstheme="minorHAnsi"/>
          <w:b/>
          <w:noProof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126365</wp:posOffset>
                </wp:positionV>
                <wp:extent cx="2743200" cy="2808000"/>
                <wp:effectExtent l="0" t="0" r="19050" b="11430"/>
                <wp:wrapNone/>
                <wp:docPr id="57391" name="Caixa de texto 57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Default="00043B37"/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¹  Caso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 banco de leite atenda ao hospital,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classificar como centro de custo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auxiliar, se não,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como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não operacional.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²  Departamento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que capta recurso financeiro.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³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gera receita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classificar como não operacional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43B37" w:rsidRPr="006F139D" w:rsidRDefault="00043B3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⁴  Quando</w:t>
                            </w:r>
                            <w:proofErr w:type="gramEnd"/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os hospitais ou ambulatórios prestam serviços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para outras unidades, exemplo: hospital 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AME</w:t>
                            </w:r>
                            <w:r w:rsidRPr="006F139D">
                              <w:rPr>
                                <w:rFonts w:ascii="Calibri" w:hAnsi="Calibri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7391" o:spid="_x0000_s1033" type="#_x0000_t202" style="position:absolute;left:0;text-align:left;margin-left:289.25pt;margin-top:9.95pt;width:3in;height:221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" fillcolor="white [3201]" strokecolor="#bfbfbf [2412]" strokeweight=".5pt">
                <v:textbox>
                  <w:txbxContent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Default="00043B37"/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Observações: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¹  Caso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 banco de leite atenda ao hospital,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classificar como centro de custo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auxiliar, se não,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como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não operacional.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²  Departamento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que capta recurso financeiro.</w:t>
                      </w:r>
                    </w:p>
                    <w:p w:rsidR="00043B37" w:rsidRPr="006F139D" w:rsidRDefault="00043B37">
                      <w:pP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³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gera receita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classificar como não operacional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043B37" w:rsidRPr="006F139D" w:rsidRDefault="00043B3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⁴  Quando</w:t>
                      </w:r>
                      <w:proofErr w:type="gramEnd"/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os hospitais ou ambulatórios prestam serviços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para outras unidades, exemplo: hospital 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 xml:space="preserve"> AME</w:t>
                      </w:r>
                      <w:r w:rsidRPr="006F139D">
                        <w:rPr>
                          <w:rFonts w:ascii="Calibri" w:hAnsi="Calibri" w:cs="Calibri"/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1711" w:tblpY="-78"/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</w:tblGrid>
      <w:tr w:rsidR="006F139D" w:rsidRPr="000267FA" w:rsidTr="006F139D">
        <w:trPr>
          <w:trHeight w:val="510"/>
        </w:trPr>
        <w:tc>
          <w:tcPr>
            <w:tcW w:w="43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003366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6"/>
                <w:szCs w:val="26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6"/>
                <w:szCs w:val="26"/>
                <w:lang w:eastAsia="pt-BR"/>
              </w:rPr>
              <w:t>Centros de Custos Não Operacionais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Agência Bancária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Banco de Leite ¹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Capacitação de Órgãos / CIHDOTT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Capela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Captação de Recurso ²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Estacionamento ³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Farmácia de Alto Custo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Lanchonete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Outras Unidades ⁴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Residência das Irmãs</w:t>
            </w:r>
          </w:p>
        </w:tc>
      </w:tr>
      <w:tr w:rsidR="006F139D" w:rsidRPr="000267FA" w:rsidTr="006F139D">
        <w:trPr>
          <w:trHeight w:val="345"/>
        </w:trPr>
        <w:tc>
          <w:tcPr>
            <w:tcW w:w="439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F139D" w:rsidRPr="000267FA" w:rsidRDefault="006F139D" w:rsidP="00275204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</w:pPr>
            <w:r w:rsidRPr="000267F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pt-BR"/>
              </w:rPr>
              <w:t>SADT EXTERNO</w:t>
            </w:r>
          </w:p>
        </w:tc>
      </w:tr>
    </w:tbl>
    <w:p w:rsidR="000267FA" w:rsidRPr="006F139D" w:rsidRDefault="000267FA" w:rsidP="00275204">
      <w:pPr>
        <w:ind w:left="720"/>
        <w:rPr>
          <w:rFonts w:cstheme="minorHAnsi"/>
          <w:b/>
          <w:sz w:val="20"/>
          <w:szCs w:val="20"/>
        </w:rPr>
      </w:pPr>
    </w:p>
    <w:p w:rsidR="000267FA" w:rsidRDefault="000267FA" w:rsidP="00275204">
      <w:pPr>
        <w:ind w:left="720"/>
        <w:rPr>
          <w:rFonts w:cstheme="minorHAnsi"/>
          <w:b/>
          <w:sz w:val="26"/>
          <w:szCs w:val="26"/>
        </w:rPr>
      </w:pPr>
    </w:p>
    <w:p w:rsidR="000267FA" w:rsidRDefault="000267F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92682A" w:rsidRDefault="0092682A" w:rsidP="00275204">
      <w:pPr>
        <w:ind w:left="720"/>
        <w:rPr>
          <w:rFonts w:cstheme="minorHAnsi"/>
          <w:b/>
          <w:sz w:val="26"/>
          <w:szCs w:val="26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  <w:highlight w:val="yellow"/>
        </w:rPr>
      </w:pPr>
    </w:p>
    <w:p w:rsidR="0057158F" w:rsidRPr="008055BA" w:rsidRDefault="0057158F" w:rsidP="00275204">
      <w:pPr>
        <w:ind w:left="720"/>
        <w:rPr>
          <w:rFonts w:cs="Arial"/>
          <w:b/>
          <w:color w:val="3D57C8" w:themeColor="accent3" w:themeShade="BF"/>
          <w:sz w:val="16"/>
          <w:szCs w:val="16"/>
          <w:highlight w:val="yellow"/>
        </w:rPr>
      </w:pPr>
    </w:p>
    <w:p w:rsidR="0092682A" w:rsidRDefault="0092682A" w:rsidP="008055BA">
      <w:pPr>
        <w:pStyle w:val="Ttulo1"/>
        <w:ind w:left="567"/>
        <w:rPr>
          <w:b/>
        </w:rPr>
      </w:pPr>
      <w:bookmarkStart w:id="55" w:name="_Toc498694034"/>
      <w:r w:rsidRPr="008055BA">
        <w:rPr>
          <w:b/>
        </w:rPr>
        <w:t>Centros de Custos Auxiliares</w:t>
      </w:r>
      <w:bookmarkEnd w:id="55"/>
    </w:p>
    <w:p w:rsidR="008055BA" w:rsidRPr="008055BA" w:rsidRDefault="008055BA" w:rsidP="008055BA"/>
    <w:p w:rsidR="009C6E29" w:rsidRP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57158F">
        <w:rPr>
          <w:noProof/>
          <w:lang w:eastAsia="pt-BR"/>
        </w:rPr>
        <w:drawing>
          <wp:inline distT="0" distB="0" distL="0" distR="0">
            <wp:extent cx="6181725" cy="7326630"/>
            <wp:effectExtent l="0" t="0" r="952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00" cy="73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16"/>
          <w:szCs w:val="16"/>
        </w:rPr>
      </w:pPr>
    </w:p>
    <w:p w:rsidR="00195A44" w:rsidRPr="00195A44" w:rsidRDefault="00195A44" w:rsidP="00275204">
      <w:pPr>
        <w:ind w:left="720"/>
        <w:rPr>
          <w:rFonts w:cs="Arial"/>
          <w:b/>
          <w:color w:val="3D57C8" w:themeColor="accent3" w:themeShade="BF"/>
          <w:sz w:val="16"/>
          <w:szCs w:val="16"/>
        </w:rPr>
      </w:pPr>
    </w:p>
    <w:p w:rsidR="0057158F" w:rsidRP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57158F">
        <w:rPr>
          <w:noProof/>
          <w:lang w:eastAsia="pt-BR"/>
        </w:rPr>
        <w:drawing>
          <wp:inline distT="0" distB="0" distL="0" distR="0">
            <wp:extent cx="6181725" cy="5523230"/>
            <wp:effectExtent l="0" t="0" r="952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26" cy="55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57158F" w:rsidRP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8055BA" w:rsidRDefault="008055BA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8055BA" w:rsidRDefault="008055BA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8055BA" w:rsidRPr="008055BA" w:rsidRDefault="008055BA" w:rsidP="00275204">
      <w:pPr>
        <w:ind w:left="720"/>
        <w:rPr>
          <w:rFonts w:cs="Arial"/>
          <w:b/>
          <w:color w:val="3D57C8" w:themeColor="accent3" w:themeShade="BF"/>
          <w:sz w:val="16"/>
          <w:szCs w:val="16"/>
        </w:rPr>
      </w:pPr>
    </w:p>
    <w:p w:rsidR="0057158F" w:rsidRPr="0057158F" w:rsidRDefault="0057158F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57158F">
        <w:rPr>
          <w:noProof/>
          <w:lang w:eastAsia="pt-BR"/>
        </w:rPr>
        <w:lastRenderedPageBreak/>
        <w:drawing>
          <wp:inline distT="0" distB="0" distL="0" distR="0">
            <wp:extent cx="6134100" cy="92805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2" cy="92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8F" w:rsidRPr="00A403BC" w:rsidRDefault="0057158F" w:rsidP="00275204">
      <w:pPr>
        <w:ind w:left="720"/>
        <w:rPr>
          <w:rFonts w:cs="Arial"/>
          <w:b/>
          <w:color w:val="3D57C8" w:themeColor="accent3" w:themeShade="BF"/>
          <w:sz w:val="20"/>
          <w:szCs w:val="20"/>
        </w:rPr>
      </w:pPr>
    </w:p>
    <w:p w:rsidR="006D1C23" w:rsidRDefault="006D1C23" w:rsidP="00275204">
      <w:pPr>
        <w:ind w:left="720"/>
      </w:pPr>
      <w:r w:rsidRPr="006D1C23">
        <w:rPr>
          <w:noProof/>
          <w:lang w:eastAsia="pt-BR"/>
        </w:rPr>
        <w:drawing>
          <wp:inline distT="0" distB="0" distL="0" distR="0">
            <wp:extent cx="6143625" cy="251841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30" cy="25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Default="00A403BC" w:rsidP="00275204">
      <w:pPr>
        <w:ind w:left="720"/>
      </w:pPr>
    </w:p>
    <w:p w:rsidR="00A403BC" w:rsidRDefault="00A403BC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A403BC">
        <w:rPr>
          <w:noProof/>
          <w:lang w:eastAsia="pt-BR"/>
        </w:rPr>
        <w:drawing>
          <wp:inline distT="0" distB="0" distL="0" distR="0">
            <wp:extent cx="6143625" cy="5073015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69" cy="507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Default="00A403BC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A403BC" w:rsidRPr="00A403BC" w:rsidRDefault="00A403BC" w:rsidP="00275204">
      <w:pPr>
        <w:ind w:left="720"/>
        <w:rPr>
          <w:rFonts w:cs="Arial"/>
          <w:b/>
          <w:color w:val="3D57C8" w:themeColor="accent3" w:themeShade="BF"/>
          <w:sz w:val="16"/>
          <w:szCs w:val="16"/>
        </w:rPr>
      </w:pPr>
    </w:p>
    <w:p w:rsidR="00A403BC" w:rsidRDefault="00A403BC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A403BC">
        <w:rPr>
          <w:noProof/>
          <w:lang w:eastAsia="pt-BR"/>
        </w:rPr>
        <w:drawing>
          <wp:inline distT="0" distB="0" distL="0" distR="0">
            <wp:extent cx="6115050" cy="432117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07" cy="43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23" w:rsidRDefault="00A403BC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A403BC">
        <w:rPr>
          <w:noProof/>
          <w:lang w:eastAsia="pt-BR"/>
        </w:rPr>
        <w:drawing>
          <wp:inline distT="0" distB="0" distL="0" distR="0">
            <wp:extent cx="6115050" cy="3269615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58" cy="32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Default="00A403BC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8055BA" w:rsidRPr="00A702CD" w:rsidRDefault="008055BA" w:rsidP="008055BA">
      <w:pPr>
        <w:pStyle w:val="Ttulo1"/>
        <w:ind w:left="567"/>
        <w:rPr>
          <w:b/>
          <w:sz w:val="4"/>
          <w:szCs w:val="4"/>
        </w:rPr>
      </w:pPr>
      <w:bookmarkStart w:id="56" w:name="_Toc498694035"/>
    </w:p>
    <w:p w:rsidR="009C6E29" w:rsidRDefault="009C6E29" w:rsidP="008055BA">
      <w:pPr>
        <w:pStyle w:val="Ttulo1"/>
        <w:ind w:left="567"/>
        <w:rPr>
          <w:b/>
        </w:rPr>
      </w:pPr>
      <w:r w:rsidRPr="008055BA">
        <w:rPr>
          <w:b/>
        </w:rPr>
        <w:t>Centros de Custos Administrativos</w:t>
      </w:r>
      <w:bookmarkEnd w:id="56"/>
    </w:p>
    <w:p w:rsidR="008055BA" w:rsidRPr="008055BA" w:rsidRDefault="008055BA" w:rsidP="008055BA"/>
    <w:p w:rsidR="009C6E29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235B04">
        <w:rPr>
          <w:noProof/>
          <w:lang w:eastAsia="pt-BR"/>
        </w:rPr>
        <w:drawing>
          <wp:inline distT="0" distB="0" distL="0" distR="0">
            <wp:extent cx="6248400" cy="87757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69" cy="8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235B04">
        <w:rPr>
          <w:noProof/>
          <w:lang w:eastAsia="pt-BR"/>
        </w:rPr>
        <w:drawing>
          <wp:inline distT="0" distB="0" distL="0" distR="0">
            <wp:extent cx="6248400" cy="161861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22" cy="16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235B04">
        <w:rPr>
          <w:noProof/>
          <w:lang w:eastAsia="pt-BR"/>
        </w:rPr>
        <w:drawing>
          <wp:inline distT="0" distB="0" distL="0" distR="0">
            <wp:extent cx="6248400" cy="4411980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75" cy="44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235B04">
        <w:rPr>
          <w:noProof/>
          <w:lang w:eastAsia="pt-BR"/>
        </w:rPr>
        <w:drawing>
          <wp:inline distT="0" distB="0" distL="0" distR="0">
            <wp:extent cx="6210300" cy="1767205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4" cy="17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 w:rsidRPr="00235B04">
        <w:rPr>
          <w:noProof/>
          <w:lang w:eastAsia="pt-BR"/>
        </w:rPr>
        <w:drawing>
          <wp:inline distT="0" distB="0" distL="0" distR="0">
            <wp:extent cx="6210300" cy="416306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63" cy="41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235B04" w:rsidRDefault="00235B0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</w:p>
    <w:p w:rsidR="00E4329C" w:rsidRPr="00A702CD" w:rsidRDefault="00E4329C" w:rsidP="000C48D7">
      <w:pPr>
        <w:pStyle w:val="Ttulo1"/>
        <w:ind w:left="709"/>
        <w:rPr>
          <w:b/>
          <w:color w:val="002060"/>
          <w:sz w:val="16"/>
          <w:szCs w:val="16"/>
        </w:rPr>
      </w:pPr>
    </w:p>
    <w:p w:rsidR="009C6E29" w:rsidRDefault="009C6E29" w:rsidP="000C48D7">
      <w:pPr>
        <w:pStyle w:val="Ttulo1"/>
        <w:ind w:left="709"/>
        <w:rPr>
          <w:b/>
          <w:color w:val="002060"/>
        </w:rPr>
      </w:pPr>
      <w:bookmarkStart w:id="57" w:name="_Toc498694036"/>
      <w:r w:rsidRPr="000C48D7">
        <w:rPr>
          <w:b/>
          <w:color w:val="002060"/>
        </w:rPr>
        <w:t>ANEXOS</w:t>
      </w:r>
      <w:bookmarkEnd w:id="57"/>
    </w:p>
    <w:p w:rsidR="000C48D7" w:rsidRPr="000C48D7" w:rsidRDefault="000C48D7" w:rsidP="000C48D7"/>
    <w:p w:rsidR="009C6E29" w:rsidRDefault="00492FF4" w:rsidP="00275204">
      <w:pPr>
        <w:ind w:left="720"/>
        <w:rPr>
          <w:rFonts w:cs="Arial"/>
          <w:b/>
          <w:color w:val="3D57C8" w:themeColor="accent3" w:themeShade="BF"/>
          <w:sz w:val="28"/>
          <w:szCs w:val="28"/>
        </w:rPr>
      </w:pPr>
      <w:r>
        <w:rPr>
          <w:rFonts w:cs="Arial"/>
          <w:b/>
          <w:noProof/>
          <w:color w:val="3D57C8" w:themeColor="accent3" w:themeShade="BF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266065</wp:posOffset>
                </wp:positionV>
                <wp:extent cx="144000" cy="180975"/>
                <wp:effectExtent l="19050" t="19050" r="27940" b="9525"/>
                <wp:wrapNone/>
                <wp:docPr id="57390" name="Seta para baixo 57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496">
                          <a:off x="0" y="0"/>
                          <a:ext cx="144000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6AF4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57390" o:spid="_x0000_s1026" type="#_x0000_t67" style="position:absolute;margin-left:101pt;margin-top:20.95pt;width:11.35pt;height:14.25pt;rotation:1978637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" adj="13007" fillcolor="red" strokecolor="red" strokeweight="1pt"/>
            </w:pict>
          </mc:Fallback>
        </mc:AlternateContent>
      </w:r>
      <w:r w:rsidR="009C6E29">
        <w:rPr>
          <w:rFonts w:cs="Arial"/>
          <w:b/>
          <w:color w:val="3D57C8" w:themeColor="accent3" w:themeShade="BF"/>
          <w:sz w:val="28"/>
          <w:szCs w:val="28"/>
        </w:rPr>
        <w:t>Modelo Anexo 1 – Planilha Consumo Água</w:t>
      </w:r>
    </w:p>
    <w:p w:rsidR="00492FF4" w:rsidRDefault="00492FF4" w:rsidP="00492FF4">
      <w:pPr>
        <w:ind w:left="284" w:hanging="142"/>
        <w:rPr>
          <w:rFonts w:cs="Arial"/>
          <w:b/>
          <w:color w:val="3D57C8" w:themeColor="accent3" w:themeShade="BF"/>
          <w:sz w:val="28"/>
          <w:szCs w:val="28"/>
        </w:rPr>
      </w:pPr>
      <w:r>
        <w:rPr>
          <w:rFonts w:cs="Arial"/>
          <w:b/>
          <w:noProof/>
          <w:color w:val="3D57C8" w:themeColor="accent3" w:themeShade="BF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111125</wp:posOffset>
                </wp:positionV>
                <wp:extent cx="971550" cy="95250"/>
                <wp:effectExtent l="0" t="0" r="19050" b="19050"/>
                <wp:wrapNone/>
                <wp:docPr id="31" name="Retângulo de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7EDB0" id="Retângulo de cantos arredondados 31" o:spid="_x0000_s1026" style="position:absolute;margin-left:32pt;margin-top:8.75pt;width:76.5pt;height: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" filled="f" strokecolor="red" strokeweight="1pt">
                <v:stroke joinstyle="miter"/>
              </v:roundrect>
            </w:pict>
          </mc:Fallback>
        </mc:AlternateContent>
      </w:r>
      <w:r w:rsidRPr="00492FF4">
        <w:rPr>
          <w:noProof/>
          <w:lang w:eastAsia="pt-BR"/>
        </w:rPr>
        <w:drawing>
          <wp:inline distT="0" distB="0" distL="0" distR="0">
            <wp:extent cx="6953250" cy="129920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377" cy="13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4" w:rsidRDefault="00492FF4" w:rsidP="00492FF4">
      <w:pPr>
        <w:ind w:left="284" w:hanging="142"/>
        <w:rPr>
          <w:rFonts w:cs="Arial"/>
          <w:b/>
          <w:color w:val="3D57C8" w:themeColor="accent3" w:themeShade="BF"/>
          <w:sz w:val="28"/>
          <w:szCs w:val="28"/>
        </w:rPr>
      </w:pPr>
      <w:r w:rsidRPr="00492FF4">
        <w:rPr>
          <w:noProof/>
          <w:lang w:eastAsia="pt-BR"/>
        </w:rPr>
        <w:drawing>
          <wp:inline distT="0" distB="0" distL="0" distR="0">
            <wp:extent cx="6953250" cy="1985010"/>
            <wp:effectExtent l="0" t="0" r="0" b="0"/>
            <wp:docPr id="57392" name="Imagem 5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66" cy="19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E5" w:rsidRPr="006B6DE5" w:rsidRDefault="006B6DE5" w:rsidP="006B6DE5">
      <w:pPr>
        <w:ind w:left="708"/>
        <w:rPr>
          <w:rFonts w:cs="Arial"/>
          <w:bCs/>
          <w:i/>
          <w:color w:val="002060"/>
          <w:sz w:val="20"/>
          <w:szCs w:val="20"/>
        </w:rPr>
      </w:pPr>
      <w:r w:rsidRPr="006B6DE5">
        <w:rPr>
          <w:rFonts w:cs="Arial"/>
          <w:i/>
          <w:color w:val="002060"/>
          <w:sz w:val="20"/>
          <w:szCs w:val="20"/>
        </w:rPr>
        <w:t xml:space="preserve">A estimativa de consumo de água foi levantada da </w:t>
      </w:r>
      <w:r w:rsidRPr="006B6DE5">
        <w:rPr>
          <w:rFonts w:cs="Arial"/>
          <w:bCs/>
          <w:i/>
          <w:color w:val="002060"/>
          <w:sz w:val="20"/>
          <w:szCs w:val="20"/>
        </w:rPr>
        <w:t>Resolução – RDC nº 50, de 21 de fevereiro de 2002.</w:t>
      </w:r>
    </w:p>
    <w:p w:rsidR="006B6DE5" w:rsidRDefault="006B6DE5" w:rsidP="006B6DE5">
      <w:pPr>
        <w:ind w:left="284" w:right="-569" w:hanging="142"/>
        <w:jc w:val="center"/>
        <w:rPr>
          <w:rFonts w:cs="Arial"/>
          <w:b/>
          <w:color w:val="3D57C8" w:themeColor="accent3" w:themeShade="BF"/>
          <w:sz w:val="28"/>
          <w:szCs w:val="28"/>
        </w:rPr>
      </w:pPr>
      <w:r>
        <w:rPr>
          <w:rFonts w:cs="Arial"/>
          <w:b/>
          <w:color w:val="3D57C8" w:themeColor="accent3" w:themeShade="BF"/>
          <w:sz w:val="28"/>
          <w:szCs w:val="28"/>
        </w:rPr>
        <w:t xml:space="preserve"> </w:t>
      </w:r>
      <w:r w:rsidRPr="006B6DE5">
        <w:rPr>
          <w:noProof/>
          <w:lang w:eastAsia="pt-BR"/>
        </w:rPr>
        <w:drawing>
          <wp:inline distT="0" distB="0" distL="0" distR="0">
            <wp:extent cx="5629275" cy="3051424"/>
            <wp:effectExtent l="0" t="0" r="0" b="0"/>
            <wp:docPr id="57393" name="Imagem 5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5"/>
                    <a:stretch/>
                  </pic:blipFill>
                  <pic:spPr bwMode="auto">
                    <a:xfrm>
                      <a:off x="0" y="0"/>
                      <a:ext cx="5638848" cy="30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29C" w:rsidRDefault="00E4329C" w:rsidP="006B6DE5">
      <w:pPr>
        <w:ind w:left="284" w:right="-569" w:hanging="142"/>
        <w:jc w:val="center"/>
        <w:rPr>
          <w:rFonts w:cs="Arial"/>
          <w:b/>
          <w:color w:val="3D57C8" w:themeColor="accent3" w:themeShade="BF"/>
          <w:sz w:val="28"/>
          <w:szCs w:val="28"/>
        </w:rPr>
      </w:pPr>
    </w:p>
    <w:p w:rsidR="00E4329C" w:rsidRDefault="00E4329C" w:rsidP="00E4329C">
      <w:pPr>
        <w:ind w:left="284"/>
        <w:rPr>
          <w:rFonts w:cs="Arial"/>
          <w:b/>
          <w:color w:val="3D57C8" w:themeColor="accent3" w:themeShade="BF"/>
          <w:sz w:val="28"/>
          <w:szCs w:val="28"/>
        </w:rPr>
      </w:pPr>
    </w:p>
    <w:p w:rsidR="00E4329C" w:rsidRDefault="00E4329C" w:rsidP="00E4329C">
      <w:pPr>
        <w:ind w:left="284"/>
        <w:rPr>
          <w:rFonts w:cs="Arial"/>
          <w:b/>
          <w:color w:val="3D57C8" w:themeColor="accent3" w:themeShade="BF"/>
          <w:sz w:val="28"/>
          <w:szCs w:val="28"/>
        </w:rPr>
      </w:pPr>
      <w:r>
        <w:rPr>
          <w:rFonts w:cs="Arial"/>
          <w:b/>
          <w:color w:val="3D57C8" w:themeColor="accent3" w:themeShade="BF"/>
          <w:sz w:val="28"/>
          <w:szCs w:val="28"/>
        </w:rPr>
        <w:t>Modelo Anexo 2 – Planilha Consumo Gases Medicinais</w:t>
      </w:r>
    </w:p>
    <w:p w:rsidR="009C6E29" w:rsidRDefault="006B6DE5" w:rsidP="006B6DE5">
      <w:pPr>
        <w:ind w:left="284"/>
        <w:rPr>
          <w:rFonts w:cs="Arial"/>
          <w:b/>
          <w:color w:val="3D57C8" w:themeColor="accent3" w:themeShade="BF"/>
          <w:sz w:val="28"/>
          <w:szCs w:val="28"/>
        </w:rPr>
      </w:pPr>
      <w:r w:rsidRPr="006B6DE5">
        <w:rPr>
          <w:noProof/>
          <w:lang w:eastAsia="pt-BR"/>
        </w:rPr>
        <w:drawing>
          <wp:inline distT="0" distB="0" distL="0" distR="0">
            <wp:extent cx="6659880" cy="1952333"/>
            <wp:effectExtent l="0" t="0" r="7620" b="0"/>
            <wp:docPr id="57394" name="Imagem 5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4" w:rsidRDefault="00492FF4" w:rsidP="00275204">
      <w:pPr>
        <w:ind w:left="720"/>
        <w:rPr>
          <w:rFonts w:cstheme="minorHAnsi"/>
          <w:b/>
          <w:sz w:val="26"/>
          <w:szCs w:val="26"/>
        </w:rPr>
      </w:pPr>
    </w:p>
    <w:p w:rsidR="009C6E29" w:rsidRDefault="009C6E29" w:rsidP="00275204">
      <w:pPr>
        <w:ind w:left="720"/>
        <w:rPr>
          <w:rFonts w:cstheme="minorHAnsi"/>
          <w:b/>
          <w:sz w:val="26"/>
          <w:szCs w:val="26"/>
        </w:rPr>
      </w:pPr>
    </w:p>
    <w:sectPr w:rsidR="009C6E29" w:rsidSect="000A4DC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pgSz w:w="11900" w:h="16840" w:code="9"/>
      <w:pgMar w:top="2126" w:right="987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F55" w:rsidRDefault="00501F55" w:rsidP="00F4643B">
      <w:pPr>
        <w:spacing w:after="0" w:line="240" w:lineRule="auto"/>
      </w:pPr>
      <w:r>
        <w:separator/>
      </w:r>
    </w:p>
  </w:endnote>
  <w:endnote w:type="continuationSeparator" w:id="0">
    <w:p w:rsidR="00501F55" w:rsidRDefault="00501F55" w:rsidP="00F46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B37" w:rsidRDefault="00043B37" w:rsidP="007946A0">
    <w:pPr>
      <w:pStyle w:val="Rodap"/>
      <w:ind w:right="360" w:firstLine="36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B37" w:rsidRDefault="00043B37" w:rsidP="00307F28">
    <w:pPr>
      <w:pStyle w:val="Rodap"/>
      <w:tabs>
        <w:tab w:val="left" w:pos="142"/>
      </w:tabs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0F6004" wp14:editId="24514487">
              <wp:simplePos x="0" y="0"/>
              <wp:positionH relativeFrom="column">
                <wp:posOffset>4699000</wp:posOffset>
              </wp:positionH>
              <wp:positionV relativeFrom="paragraph">
                <wp:posOffset>104775</wp:posOffset>
              </wp:positionV>
              <wp:extent cx="1487654" cy="231140"/>
              <wp:effectExtent l="0" t="0" r="36830" b="22860"/>
              <wp:wrapNone/>
              <wp:docPr id="17" name="Caixa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654" cy="2311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3B37" w:rsidRPr="006F1127" w:rsidRDefault="00043B37" w:rsidP="00307F28">
                          <w:pPr>
                            <w:spacing w:line="240" w:lineRule="auto"/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004169" w:themeColor="text2"/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765A42">
                            <w:rPr>
                              <w:b/>
                              <w:color w:val="004169" w:themeColor="text2"/>
                              <w:sz w:val="20"/>
                              <w:szCs w:val="20"/>
                              <w:lang w:val="en-US"/>
                            </w:rPr>
                            <w:t>:</w:t>
                          </w:r>
                          <w:r w:rsidRPr="00765A42">
                            <w:rPr>
                              <w:color w:val="004169" w:themeColor="text2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4169" w:themeColor="text2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6F1127"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6F1127"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fldChar w:fldCharType="begin"/>
                          </w:r>
                          <w:r w:rsidRPr="006F1127"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instrText xml:space="preserve"> PAGE  \* MERGEFORMAT </w:instrText>
                          </w:r>
                          <w:r w:rsidRPr="006F1127"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fldChar w:fldCharType="separate"/>
                          </w:r>
                          <w:r w:rsidR="00AF6BA9">
                            <w:rPr>
                              <w:noProof/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  <w:r w:rsidRPr="006F1127"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t xml:space="preserve"> de </w:t>
                          </w:r>
                          <w:r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instrText xml:space="preserve"> SECTIONPAGES  \* MERGEFORMAT </w:instrText>
                          </w:r>
                          <w:r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fldChar w:fldCharType="separate"/>
                          </w:r>
                          <w:r w:rsidR="00AF6BA9">
                            <w:rPr>
                              <w:noProof/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t>23</w:t>
                          </w:r>
                          <w:r>
                            <w:rPr>
                              <w:color w:val="333333"/>
                              <w:sz w:val="20"/>
                              <w:szCs w:val="2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0F6004" id="_x0000_t202" coordsize="21600,21600" o:spt="202" path="m,l,21600r21600,l21600,xe">
              <v:stroke joinstyle="miter"/>
              <v:path gradientshapeok="t" o:connecttype="rect"/>
            </v:shapetype>
            <v:shape id="Caixa de Texto 17" o:spid="_x0000_s1034" type="#_x0000_t202" style="position:absolute;margin-left:370pt;margin-top:8.25pt;width:117.15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" filled="f" strokecolor="#8eb8c9 [3204]">
              <v:textbox>
                <w:txbxContent>
                  <w:p w:rsidR="00043B37" w:rsidRPr="006F1127" w:rsidRDefault="00043B37" w:rsidP="00307F28">
                    <w:pPr>
                      <w:spacing w:line="240" w:lineRule="auto"/>
                      <w:rPr>
                        <w:color w:val="333333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color w:val="004169" w:themeColor="text2"/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765A42">
                      <w:rPr>
                        <w:b/>
                        <w:color w:val="004169" w:themeColor="text2"/>
                        <w:sz w:val="20"/>
                        <w:szCs w:val="20"/>
                        <w:lang w:val="en-US"/>
                      </w:rPr>
                      <w:t>:</w:t>
                    </w:r>
                    <w:r w:rsidRPr="00765A42">
                      <w:rPr>
                        <w:color w:val="004169" w:themeColor="text2"/>
                        <w:sz w:val="20"/>
                        <w:szCs w:val="20"/>
                        <w:lang w:val="en-US"/>
                      </w:rPr>
                      <w:t xml:space="preserve"> </w:t>
                    </w:r>
                    <w:r>
                      <w:rPr>
                        <w:color w:val="004169" w:themeColor="text2"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6F1127">
                      <w:rPr>
                        <w:color w:val="333333"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6F1127">
                      <w:rPr>
                        <w:color w:val="333333"/>
                        <w:sz w:val="20"/>
                        <w:szCs w:val="20"/>
                        <w:lang w:val="en-US"/>
                      </w:rPr>
                      <w:fldChar w:fldCharType="begin"/>
                    </w:r>
                    <w:r w:rsidRPr="006F1127">
                      <w:rPr>
                        <w:color w:val="333333"/>
                        <w:sz w:val="20"/>
                        <w:szCs w:val="20"/>
                        <w:lang w:val="en-US"/>
                      </w:rPr>
                      <w:instrText xml:space="preserve"> PAGE  \* MERGEFORMAT </w:instrText>
                    </w:r>
                    <w:r w:rsidRPr="006F1127">
                      <w:rPr>
                        <w:color w:val="333333"/>
                        <w:sz w:val="20"/>
                        <w:szCs w:val="20"/>
                        <w:lang w:val="en-US"/>
                      </w:rPr>
                      <w:fldChar w:fldCharType="separate"/>
                    </w:r>
                    <w:r w:rsidR="00AF6BA9">
                      <w:rPr>
                        <w:noProof/>
                        <w:color w:val="333333"/>
                        <w:sz w:val="20"/>
                        <w:szCs w:val="20"/>
                        <w:lang w:val="en-US"/>
                      </w:rPr>
                      <w:t>10</w:t>
                    </w:r>
                    <w:r w:rsidRPr="006F1127">
                      <w:rPr>
                        <w:color w:val="333333"/>
                        <w:sz w:val="20"/>
                        <w:szCs w:val="20"/>
                        <w:lang w:val="en-US"/>
                      </w:rPr>
                      <w:fldChar w:fldCharType="end"/>
                    </w:r>
                    <w:r>
                      <w:rPr>
                        <w:color w:val="333333"/>
                        <w:sz w:val="20"/>
                        <w:szCs w:val="20"/>
                        <w:lang w:val="en-US"/>
                      </w:rPr>
                      <w:t xml:space="preserve"> de </w:t>
                    </w:r>
                    <w:r>
                      <w:rPr>
                        <w:color w:val="333333"/>
                        <w:sz w:val="20"/>
                        <w:szCs w:val="20"/>
                        <w:lang w:val="en-US"/>
                      </w:rPr>
                      <w:fldChar w:fldCharType="begin"/>
                    </w:r>
                    <w:r>
                      <w:rPr>
                        <w:color w:val="333333"/>
                        <w:sz w:val="20"/>
                        <w:szCs w:val="20"/>
                        <w:lang w:val="en-US"/>
                      </w:rPr>
                      <w:instrText xml:space="preserve"> SECTIONPAGES  \* MERGEFORMAT </w:instrText>
                    </w:r>
                    <w:r>
                      <w:rPr>
                        <w:color w:val="333333"/>
                        <w:sz w:val="20"/>
                        <w:szCs w:val="20"/>
                        <w:lang w:val="en-US"/>
                      </w:rPr>
                      <w:fldChar w:fldCharType="separate"/>
                    </w:r>
                    <w:r w:rsidR="00AF6BA9">
                      <w:rPr>
                        <w:noProof/>
                        <w:color w:val="333333"/>
                        <w:sz w:val="20"/>
                        <w:szCs w:val="20"/>
                        <w:lang w:val="en-US"/>
                      </w:rPr>
                      <w:t>23</w:t>
                    </w:r>
                    <w:r>
                      <w:rPr>
                        <w:color w:val="333333"/>
                        <w:sz w:val="20"/>
                        <w:szCs w:val="20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F55" w:rsidRDefault="00501F55" w:rsidP="00F4643B">
      <w:pPr>
        <w:spacing w:after="0" w:line="240" w:lineRule="auto"/>
      </w:pPr>
      <w:bookmarkStart w:id="0" w:name="_Hlk481589790"/>
      <w:bookmarkEnd w:id="0"/>
      <w:r>
        <w:separator/>
      </w:r>
    </w:p>
  </w:footnote>
  <w:footnote w:type="continuationSeparator" w:id="0">
    <w:p w:rsidR="00501F55" w:rsidRDefault="00501F55" w:rsidP="00F46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B37" w:rsidRDefault="00043B37" w:rsidP="005D743E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1EB4392D" wp14:editId="67BFA159">
          <wp:simplePos x="0" y="0"/>
          <wp:positionH relativeFrom="column">
            <wp:posOffset>-1235974</wp:posOffset>
          </wp:positionH>
          <wp:positionV relativeFrom="paragraph">
            <wp:posOffset>-532400</wp:posOffset>
          </wp:positionV>
          <wp:extent cx="8092158" cy="1374140"/>
          <wp:effectExtent l="0" t="0" r="0" b="0"/>
          <wp:wrapNone/>
          <wp:docPr id="57377" name="Imagem 57377" descr="PNGS/To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NGS/Top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2158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B37" w:rsidRDefault="00043B37" w:rsidP="00043B37">
    <w:pPr>
      <w:pStyle w:val="Cabealho"/>
      <w:tabs>
        <w:tab w:val="clear" w:pos="4419"/>
        <w:tab w:val="clear" w:pos="8838"/>
        <w:tab w:val="left" w:pos="8130"/>
      </w:tabs>
      <w:ind w:left="142" w:hanging="426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671124A4" wp14:editId="3D9DC9B8">
          <wp:simplePos x="0" y="0"/>
          <wp:positionH relativeFrom="column">
            <wp:posOffset>-784571</wp:posOffset>
          </wp:positionH>
          <wp:positionV relativeFrom="paragraph">
            <wp:posOffset>-442595</wp:posOffset>
          </wp:positionV>
          <wp:extent cx="7648757" cy="10810410"/>
          <wp:effectExtent l="0" t="0" r="0" b="10160"/>
          <wp:wrapNone/>
          <wp:docPr id="57386" name="Imagem 57386" descr="../Timbrado/Planisa_Timbrad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Timbrado/Planisa_Timbrad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757" cy="1081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B37" w:rsidRDefault="00043B3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02B271C" wp14:editId="4FC4FAA7">
          <wp:simplePos x="0" y="0"/>
          <wp:positionH relativeFrom="page">
            <wp:align>right</wp:align>
          </wp:positionH>
          <wp:positionV relativeFrom="paragraph">
            <wp:posOffset>-514985</wp:posOffset>
          </wp:positionV>
          <wp:extent cx="7648757" cy="10810410"/>
          <wp:effectExtent l="0" t="0" r="9525" b="0"/>
          <wp:wrapNone/>
          <wp:docPr id="57389" name="Imagem 57389" descr="../Timbrado/Planisa_Timbrad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Timbrado/Planisa_Timbrad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757" cy="1081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51D7B"/>
    <w:multiLevelType w:val="hybridMultilevel"/>
    <w:tmpl w:val="58AC5800"/>
    <w:lvl w:ilvl="0" w:tplc="4E2C48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965E3A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A7CB0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40D5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0DD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B2F4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DEA9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62C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CB8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534F"/>
    <w:multiLevelType w:val="multilevel"/>
    <w:tmpl w:val="9EB63D7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color w:val="auto"/>
      </w:rPr>
    </w:lvl>
  </w:abstractNum>
  <w:abstractNum w:abstractNumId="3" w15:restartNumberingAfterBreak="0">
    <w:nsid w:val="06807A7D"/>
    <w:multiLevelType w:val="hybridMultilevel"/>
    <w:tmpl w:val="C5C82B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54731"/>
    <w:multiLevelType w:val="multilevel"/>
    <w:tmpl w:val="09F0A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9C15C29"/>
    <w:multiLevelType w:val="multilevel"/>
    <w:tmpl w:val="C8D8A5C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161E372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44524F"/>
    <w:multiLevelType w:val="hybridMultilevel"/>
    <w:tmpl w:val="89480A2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7C47505"/>
    <w:multiLevelType w:val="hybridMultilevel"/>
    <w:tmpl w:val="D55235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56E59"/>
    <w:multiLevelType w:val="hybridMultilevel"/>
    <w:tmpl w:val="431E514A"/>
    <w:lvl w:ilvl="0" w:tplc="314468D6">
      <w:start w:val="3"/>
      <w:numFmt w:val="decimal"/>
      <w:lvlText w:val="%1."/>
      <w:lvlJc w:val="left"/>
      <w:pPr>
        <w:ind w:left="81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1F1D57FD"/>
    <w:multiLevelType w:val="hybridMultilevel"/>
    <w:tmpl w:val="7F2E73CE"/>
    <w:lvl w:ilvl="0" w:tplc="33547D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EF354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20F3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E42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88B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5EFE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CE46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AA6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E028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10874"/>
    <w:multiLevelType w:val="hybridMultilevel"/>
    <w:tmpl w:val="08061784"/>
    <w:lvl w:ilvl="0" w:tplc="04160001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4A61E4A"/>
    <w:multiLevelType w:val="multilevel"/>
    <w:tmpl w:val="87460E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5D5206B"/>
    <w:multiLevelType w:val="hybridMultilevel"/>
    <w:tmpl w:val="8138CA98"/>
    <w:lvl w:ilvl="0" w:tplc="04160003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4" w15:restartNumberingAfterBreak="0">
    <w:nsid w:val="2E762DA8"/>
    <w:multiLevelType w:val="hybridMultilevel"/>
    <w:tmpl w:val="C37854A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7D6262"/>
    <w:multiLevelType w:val="multilevel"/>
    <w:tmpl w:val="CBAAB3D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535914"/>
    <w:multiLevelType w:val="multilevel"/>
    <w:tmpl w:val="3A0A17C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17" w15:restartNumberingAfterBreak="0">
    <w:nsid w:val="3FBA0EEA"/>
    <w:multiLevelType w:val="hybridMultilevel"/>
    <w:tmpl w:val="5FB8A9B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DC255C"/>
    <w:multiLevelType w:val="multilevel"/>
    <w:tmpl w:val="582889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09330D"/>
    <w:multiLevelType w:val="multilevel"/>
    <w:tmpl w:val="582889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A9467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07632D"/>
    <w:multiLevelType w:val="multilevel"/>
    <w:tmpl w:val="DAB022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2" w15:restartNumberingAfterBreak="0">
    <w:nsid w:val="569259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7D54B9B"/>
    <w:multiLevelType w:val="multilevel"/>
    <w:tmpl w:val="626C2E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24" w15:restartNumberingAfterBreak="0">
    <w:nsid w:val="6C3A4820"/>
    <w:multiLevelType w:val="hybridMultilevel"/>
    <w:tmpl w:val="808E4ACA"/>
    <w:lvl w:ilvl="0" w:tplc="A4E2144A">
      <w:start w:val="1"/>
      <w:numFmt w:val="upperRoman"/>
      <w:lvlText w:val="%1."/>
      <w:lvlJc w:val="righ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DDD08AB"/>
    <w:multiLevelType w:val="hybridMultilevel"/>
    <w:tmpl w:val="182CCCA4"/>
    <w:lvl w:ilvl="0" w:tplc="0416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6" w15:restartNumberingAfterBreak="0">
    <w:nsid w:val="71313FF9"/>
    <w:multiLevelType w:val="multilevel"/>
    <w:tmpl w:val="582889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4FA724E"/>
    <w:multiLevelType w:val="multilevel"/>
    <w:tmpl w:val="A20E8924"/>
    <w:lvl w:ilvl="0">
      <w:start w:val="1"/>
      <w:numFmt w:val="decimal"/>
      <w:lvlText w:val="%1"/>
      <w:lvlJc w:val="left"/>
      <w:pPr>
        <w:ind w:left="109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2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16" w:hanging="2160"/>
      </w:pPr>
      <w:rPr>
        <w:rFonts w:hint="default"/>
      </w:rPr>
    </w:lvl>
  </w:abstractNum>
  <w:abstractNum w:abstractNumId="28" w15:restartNumberingAfterBreak="0">
    <w:nsid w:val="7535459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7857A25"/>
    <w:multiLevelType w:val="multilevel"/>
    <w:tmpl w:val="5AB2F1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18"/>
  </w:num>
  <w:num w:numId="3">
    <w:abstractNumId w:val="22"/>
  </w:num>
  <w:num w:numId="4">
    <w:abstractNumId w:val="20"/>
  </w:num>
  <w:num w:numId="5">
    <w:abstractNumId w:val="28"/>
  </w:num>
  <w:num w:numId="6">
    <w:abstractNumId w:val="26"/>
  </w:num>
  <w:num w:numId="7">
    <w:abstractNumId w:val="19"/>
  </w:num>
  <w:num w:numId="8">
    <w:abstractNumId w:val="15"/>
  </w:num>
  <w:num w:numId="9">
    <w:abstractNumId w:val="1"/>
  </w:num>
  <w:num w:numId="10">
    <w:abstractNumId w:val="10"/>
  </w:num>
  <w:num w:numId="11">
    <w:abstractNumId w:val="4"/>
  </w:num>
  <w:num w:numId="12">
    <w:abstractNumId w:val="7"/>
  </w:num>
  <w:num w:numId="13">
    <w:abstractNumId w:val="14"/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5">
    <w:abstractNumId w:val="24"/>
  </w:num>
  <w:num w:numId="16">
    <w:abstractNumId w:val="11"/>
  </w:num>
  <w:num w:numId="17">
    <w:abstractNumId w:val="25"/>
  </w:num>
  <w:num w:numId="18">
    <w:abstractNumId w:val="16"/>
  </w:num>
  <w:num w:numId="19">
    <w:abstractNumId w:val="2"/>
  </w:num>
  <w:num w:numId="20">
    <w:abstractNumId w:val="17"/>
  </w:num>
  <w:num w:numId="21">
    <w:abstractNumId w:val="23"/>
  </w:num>
  <w:num w:numId="22">
    <w:abstractNumId w:val="9"/>
  </w:num>
  <w:num w:numId="23">
    <w:abstractNumId w:val="21"/>
  </w:num>
  <w:num w:numId="24">
    <w:abstractNumId w:val="27"/>
  </w:num>
  <w:num w:numId="25">
    <w:abstractNumId w:val="8"/>
  </w:num>
  <w:num w:numId="26">
    <w:abstractNumId w:val="6"/>
  </w:num>
  <w:num w:numId="27">
    <w:abstractNumId w:val="5"/>
  </w:num>
  <w:num w:numId="28">
    <w:abstractNumId w:val="29"/>
  </w:num>
  <w:num w:numId="29">
    <w:abstractNumId w:val="1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92C"/>
    <w:rsid w:val="00005665"/>
    <w:rsid w:val="0002293B"/>
    <w:rsid w:val="00024A19"/>
    <w:rsid w:val="000267FA"/>
    <w:rsid w:val="00042345"/>
    <w:rsid w:val="00043AF7"/>
    <w:rsid w:val="00043B37"/>
    <w:rsid w:val="00055906"/>
    <w:rsid w:val="00061AD6"/>
    <w:rsid w:val="00064C9B"/>
    <w:rsid w:val="00075E20"/>
    <w:rsid w:val="000814E1"/>
    <w:rsid w:val="00081E66"/>
    <w:rsid w:val="00084EE1"/>
    <w:rsid w:val="00090F77"/>
    <w:rsid w:val="00093806"/>
    <w:rsid w:val="000A2266"/>
    <w:rsid w:val="000A4DC2"/>
    <w:rsid w:val="000B182A"/>
    <w:rsid w:val="000B3E70"/>
    <w:rsid w:val="000B648A"/>
    <w:rsid w:val="000C3D67"/>
    <w:rsid w:val="000C48D7"/>
    <w:rsid w:val="000C590C"/>
    <w:rsid w:val="000D3BE3"/>
    <w:rsid w:val="001068B8"/>
    <w:rsid w:val="001330B0"/>
    <w:rsid w:val="0013664C"/>
    <w:rsid w:val="00146527"/>
    <w:rsid w:val="00150C4B"/>
    <w:rsid w:val="001539B1"/>
    <w:rsid w:val="00177011"/>
    <w:rsid w:val="00184C62"/>
    <w:rsid w:val="00185B86"/>
    <w:rsid w:val="00185E5C"/>
    <w:rsid w:val="00192A09"/>
    <w:rsid w:val="00194552"/>
    <w:rsid w:val="00195A44"/>
    <w:rsid w:val="001B691E"/>
    <w:rsid w:val="001B7B62"/>
    <w:rsid w:val="001C0C0F"/>
    <w:rsid w:val="001E1A7F"/>
    <w:rsid w:val="001E6C67"/>
    <w:rsid w:val="001F5AEA"/>
    <w:rsid w:val="001F70D6"/>
    <w:rsid w:val="00203E9B"/>
    <w:rsid w:val="00212EF6"/>
    <w:rsid w:val="002222D9"/>
    <w:rsid w:val="00227EE4"/>
    <w:rsid w:val="00230100"/>
    <w:rsid w:val="00235B04"/>
    <w:rsid w:val="00257EC7"/>
    <w:rsid w:val="002617C4"/>
    <w:rsid w:val="00275204"/>
    <w:rsid w:val="00281081"/>
    <w:rsid w:val="00292D1B"/>
    <w:rsid w:val="002B4574"/>
    <w:rsid w:val="002B77D0"/>
    <w:rsid w:val="002B79EC"/>
    <w:rsid w:val="002C0700"/>
    <w:rsid w:val="002C78E3"/>
    <w:rsid w:val="002D4862"/>
    <w:rsid w:val="002D61F1"/>
    <w:rsid w:val="002F5CF3"/>
    <w:rsid w:val="00307F28"/>
    <w:rsid w:val="00313E2B"/>
    <w:rsid w:val="00316A9A"/>
    <w:rsid w:val="00335464"/>
    <w:rsid w:val="0033644E"/>
    <w:rsid w:val="00336AFE"/>
    <w:rsid w:val="00340A26"/>
    <w:rsid w:val="00341881"/>
    <w:rsid w:val="00351832"/>
    <w:rsid w:val="003535E6"/>
    <w:rsid w:val="00365E08"/>
    <w:rsid w:val="003730B6"/>
    <w:rsid w:val="00373C05"/>
    <w:rsid w:val="00374459"/>
    <w:rsid w:val="003774E1"/>
    <w:rsid w:val="0037755F"/>
    <w:rsid w:val="003804A4"/>
    <w:rsid w:val="0039733C"/>
    <w:rsid w:val="003C14C8"/>
    <w:rsid w:val="003C5316"/>
    <w:rsid w:val="003E559D"/>
    <w:rsid w:val="003E6278"/>
    <w:rsid w:val="003E66A7"/>
    <w:rsid w:val="003F1DA6"/>
    <w:rsid w:val="003F4FDC"/>
    <w:rsid w:val="003F7903"/>
    <w:rsid w:val="00415E95"/>
    <w:rsid w:val="00420F23"/>
    <w:rsid w:val="0042326B"/>
    <w:rsid w:val="00425865"/>
    <w:rsid w:val="00427592"/>
    <w:rsid w:val="00432BBB"/>
    <w:rsid w:val="00436108"/>
    <w:rsid w:val="00436EAE"/>
    <w:rsid w:val="00473B77"/>
    <w:rsid w:val="00475885"/>
    <w:rsid w:val="00475B5B"/>
    <w:rsid w:val="00492FF4"/>
    <w:rsid w:val="00493452"/>
    <w:rsid w:val="004B1DEC"/>
    <w:rsid w:val="004E2365"/>
    <w:rsid w:val="004E4425"/>
    <w:rsid w:val="004E7182"/>
    <w:rsid w:val="004F0277"/>
    <w:rsid w:val="004F435A"/>
    <w:rsid w:val="00501F55"/>
    <w:rsid w:val="00511370"/>
    <w:rsid w:val="00512346"/>
    <w:rsid w:val="005244B6"/>
    <w:rsid w:val="0053006B"/>
    <w:rsid w:val="005316E1"/>
    <w:rsid w:val="0054392C"/>
    <w:rsid w:val="00545E73"/>
    <w:rsid w:val="00547DED"/>
    <w:rsid w:val="0055733B"/>
    <w:rsid w:val="0057158F"/>
    <w:rsid w:val="00583020"/>
    <w:rsid w:val="00590450"/>
    <w:rsid w:val="00594C32"/>
    <w:rsid w:val="005A08CD"/>
    <w:rsid w:val="005B1B72"/>
    <w:rsid w:val="005B5700"/>
    <w:rsid w:val="005B77B1"/>
    <w:rsid w:val="005C4FBE"/>
    <w:rsid w:val="005C6F03"/>
    <w:rsid w:val="005D743E"/>
    <w:rsid w:val="005E2DDA"/>
    <w:rsid w:val="005E2F98"/>
    <w:rsid w:val="005F55E3"/>
    <w:rsid w:val="00602621"/>
    <w:rsid w:val="006104A2"/>
    <w:rsid w:val="006140BA"/>
    <w:rsid w:val="006169DF"/>
    <w:rsid w:val="00630003"/>
    <w:rsid w:val="0063179B"/>
    <w:rsid w:val="00634692"/>
    <w:rsid w:val="00651F5F"/>
    <w:rsid w:val="006567F0"/>
    <w:rsid w:val="0068249A"/>
    <w:rsid w:val="0068317A"/>
    <w:rsid w:val="00684228"/>
    <w:rsid w:val="006B6DE5"/>
    <w:rsid w:val="006D1C23"/>
    <w:rsid w:val="006D445A"/>
    <w:rsid w:val="006E390F"/>
    <w:rsid w:val="006F1127"/>
    <w:rsid w:val="006F139D"/>
    <w:rsid w:val="006F258E"/>
    <w:rsid w:val="006F484B"/>
    <w:rsid w:val="006F699D"/>
    <w:rsid w:val="00703811"/>
    <w:rsid w:val="0071136E"/>
    <w:rsid w:val="00725E39"/>
    <w:rsid w:val="0073201D"/>
    <w:rsid w:val="0074009D"/>
    <w:rsid w:val="007559F6"/>
    <w:rsid w:val="00765792"/>
    <w:rsid w:val="00765A42"/>
    <w:rsid w:val="00791559"/>
    <w:rsid w:val="007946A0"/>
    <w:rsid w:val="007A3B70"/>
    <w:rsid w:val="007D01AC"/>
    <w:rsid w:val="007D15B0"/>
    <w:rsid w:val="007D6DB0"/>
    <w:rsid w:val="007E0912"/>
    <w:rsid w:val="007E3555"/>
    <w:rsid w:val="007E3C28"/>
    <w:rsid w:val="007F74D2"/>
    <w:rsid w:val="00804BFB"/>
    <w:rsid w:val="008055BA"/>
    <w:rsid w:val="00832851"/>
    <w:rsid w:val="00836548"/>
    <w:rsid w:val="00843E03"/>
    <w:rsid w:val="008448D0"/>
    <w:rsid w:val="0086361D"/>
    <w:rsid w:val="00882965"/>
    <w:rsid w:val="008862AA"/>
    <w:rsid w:val="0088760F"/>
    <w:rsid w:val="0089353C"/>
    <w:rsid w:val="008A4FAC"/>
    <w:rsid w:val="008A78CD"/>
    <w:rsid w:val="008B22C1"/>
    <w:rsid w:val="008C2DE6"/>
    <w:rsid w:val="008C407A"/>
    <w:rsid w:val="008C64EA"/>
    <w:rsid w:val="008C6D5F"/>
    <w:rsid w:val="008C7E03"/>
    <w:rsid w:val="008D227B"/>
    <w:rsid w:val="008D5D84"/>
    <w:rsid w:val="008E00F6"/>
    <w:rsid w:val="008F0474"/>
    <w:rsid w:val="008F2C29"/>
    <w:rsid w:val="008F622A"/>
    <w:rsid w:val="008F7DBE"/>
    <w:rsid w:val="009009E2"/>
    <w:rsid w:val="00900E6B"/>
    <w:rsid w:val="009146D3"/>
    <w:rsid w:val="0092682A"/>
    <w:rsid w:val="00947E42"/>
    <w:rsid w:val="00952C3F"/>
    <w:rsid w:val="00962C18"/>
    <w:rsid w:val="00967D89"/>
    <w:rsid w:val="009717E5"/>
    <w:rsid w:val="00973E52"/>
    <w:rsid w:val="009752D4"/>
    <w:rsid w:val="00976659"/>
    <w:rsid w:val="00976AE6"/>
    <w:rsid w:val="00980F2E"/>
    <w:rsid w:val="009934D4"/>
    <w:rsid w:val="009A2DAB"/>
    <w:rsid w:val="009A718D"/>
    <w:rsid w:val="009B1D9F"/>
    <w:rsid w:val="009B2127"/>
    <w:rsid w:val="009C6E29"/>
    <w:rsid w:val="009D5DFC"/>
    <w:rsid w:val="009E3A62"/>
    <w:rsid w:val="009F7977"/>
    <w:rsid w:val="00A05C85"/>
    <w:rsid w:val="00A07D07"/>
    <w:rsid w:val="00A223E3"/>
    <w:rsid w:val="00A35480"/>
    <w:rsid w:val="00A35A4C"/>
    <w:rsid w:val="00A35EBA"/>
    <w:rsid w:val="00A3614D"/>
    <w:rsid w:val="00A403BC"/>
    <w:rsid w:val="00A515F5"/>
    <w:rsid w:val="00A52014"/>
    <w:rsid w:val="00A553DF"/>
    <w:rsid w:val="00A62EC3"/>
    <w:rsid w:val="00A702CD"/>
    <w:rsid w:val="00A71D35"/>
    <w:rsid w:val="00A77214"/>
    <w:rsid w:val="00A9315E"/>
    <w:rsid w:val="00A93DB1"/>
    <w:rsid w:val="00AA09E1"/>
    <w:rsid w:val="00AA3E8C"/>
    <w:rsid w:val="00AC04BB"/>
    <w:rsid w:val="00AC3BC5"/>
    <w:rsid w:val="00AD2AA9"/>
    <w:rsid w:val="00AD767A"/>
    <w:rsid w:val="00AF6BA9"/>
    <w:rsid w:val="00AF70FB"/>
    <w:rsid w:val="00B007F0"/>
    <w:rsid w:val="00B06C7F"/>
    <w:rsid w:val="00B114FB"/>
    <w:rsid w:val="00B12DD2"/>
    <w:rsid w:val="00B1611A"/>
    <w:rsid w:val="00B2336F"/>
    <w:rsid w:val="00B24057"/>
    <w:rsid w:val="00B343D9"/>
    <w:rsid w:val="00B35385"/>
    <w:rsid w:val="00B37AEA"/>
    <w:rsid w:val="00B53ECB"/>
    <w:rsid w:val="00B64CD3"/>
    <w:rsid w:val="00B676DA"/>
    <w:rsid w:val="00B720A0"/>
    <w:rsid w:val="00B82667"/>
    <w:rsid w:val="00B845D9"/>
    <w:rsid w:val="00BA5EE3"/>
    <w:rsid w:val="00BA64B3"/>
    <w:rsid w:val="00BB5EBA"/>
    <w:rsid w:val="00BB7F08"/>
    <w:rsid w:val="00BD0A0A"/>
    <w:rsid w:val="00BD4030"/>
    <w:rsid w:val="00BE1046"/>
    <w:rsid w:val="00BE39F4"/>
    <w:rsid w:val="00BE625E"/>
    <w:rsid w:val="00BF69CA"/>
    <w:rsid w:val="00C06C0C"/>
    <w:rsid w:val="00C31CB1"/>
    <w:rsid w:val="00C3226F"/>
    <w:rsid w:val="00C54457"/>
    <w:rsid w:val="00C56F53"/>
    <w:rsid w:val="00C705E9"/>
    <w:rsid w:val="00C831FF"/>
    <w:rsid w:val="00CA06AA"/>
    <w:rsid w:val="00CA1F31"/>
    <w:rsid w:val="00CA45FE"/>
    <w:rsid w:val="00CA7795"/>
    <w:rsid w:val="00CD114B"/>
    <w:rsid w:val="00CD4A81"/>
    <w:rsid w:val="00CD58C8"/>
    <w:rsid w:val="00CE7236"/>
    <w:rsid w:val="00CF2811"/>
    <w:rsid w:val="00CF79DF"/>
    <w:rsid w:val="00D108E2"/>
    <w:rsid w:val="00D16238"/>
    <w:rsid w:val="00D21E75"/>
    <w:rsid w:val="00D337B0"/>
    <w:rsid w:val="00D344AC"/>
    <w:rsid w:val="00D423CA"/>
    <w:rsid w:val="00D4411E"/>
    <w:rsid w:val="00D66BDB"/>
    <w:rsid w:val="00D6776B"/>
    <w:rsid w:val="00D75313"/>
    <w:rsid w:val="00D77F86"/>
    <w:rsid w:val="00D83D5A"/>
    <w:rsid w:val="00D874E7"/>
    <w:rsid w:val="00D910A3"/>
    <w:rsid w:val="00D93501"/>
    <w:rsid w:val="00DB0463"/>
    <w:rsid w:val="00DB233F"/>
    <w:rsid w:val="00DD1588"/>
    <w:rsid w:val="00DE0761"/>
    <w:rsid w:val="00DE16FF"/>
    <w:rsid w:val="00DE375D"/>
    <w:rsid w:val="00DE6430"/>
    <w:rsid w:val="00E02F83"/>
    <w:rsid w:val="00E04EDE"/>
    <w:rsid w:val="00E05FDF"/>
    <w:rsid w:val="00E13C74"/>
    <w:rsid w:val="00E16172"/>
    <w:rsid w:val="00E31941"/>
    <w:rsid w:val="00E4329C"/>
    <w:rsid w:val="00E5249E"/>
    <w:rsid w:val="00E55F61"/>
    <w:rsid w:val="00E60F93"/>
    <w:rsid w:val="00E62477"/>
    <w:rsid w:val="00E711BB"/>
    <w:rsid w:val="00E817B1"/>
    <w:rsid w:val="00E82F91"/>
    <w:rsid w:val="00E92C95"/>
    <w:rsid w:val="00E9352B"/>
    <w:rsid w:val="00EA4923"/>
    <w:rsid w:val="00EA6E58"/>
    <w:rsid w:val="00EA6F2D"/>
    <w:rsid w:val="00EB2980"/>
    <w:rsid w:val="00EB4791"/>
    <w:rsid w:val="00EB760A"/>
    <w:rsid w:val="00EF1F45"/>
    <w:rsid w:val="00EF62D8"/>
    <w:rsid w:val="00F03B38"/>
    <w:rsid w:val="00F1124E"/>
    <w:rsid w:val="00F112E9"/>
    <w:rsid w:val="00F17A9D"/>
    <w:rsid w:val="00F32A19"/>
    <w:rsid w:val="00F34F09"/>
    <w:rsid w:val="00F36D46"/>
    <w:rsid w:val="00F41EF0"/>
    <w:rsid w:val="00F423E1"/>
    <w:rsid w:val="00F4643B"/>
    <w:rsid w:val="00F474F4"/>
    <w:rsid w:val="00F552ED"/>
    <w:rsid w:val="00F779EE"/>
    <w:rsid w:val="00F80957"/>
    <w:rsid w:val="00F87E62"/>
    <w:rsid w:val="00FA1618"/>
    <w:rsid w:val="00FB5B2D"/>
    <w:rsid w:val="00FB6C3B"/>
    <w:rsid w:val="00FC3771"/>
    <w:rsid w:val="00FC58D6"/>
    <w:rsid w:val="00FD561E"/>
    <w:rsid w:val="00FE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1A9575-7879-4D98-9C10-E2F01284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F61"/>
  </w:style>
  <w:style w:type="paragraph" w:styleId="Ttulo1">
    <w:name w:val="heading 1"/>
    <w:basedOn w:val="Normal"/>
    <w:next w:val="Normal"/>
    <w:link w:val="Ttulo1Char"/>
    <w:uiPriority w:val="9"/>
    <w:qFormat/>
    <w:rsid w:val="00E55F6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393AD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5F6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592D8D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5F6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5CD79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5F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F52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5F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B1E5E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5F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28B51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5F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376274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5F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B1E5E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5F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228B51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43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643B"/>
  </w:style>
  <w:style w:type="paragraph" w:styleId="Rodap">
    <w:name w:val="footer"/>
    <w:basedOn w:val="Normal"/>
    <w:link w:val="RodapChar"/>
    <w:uiPriority w:val="99"/>
    <w:unhideWhenUsed/>
    <w:rsid w:val="00F4643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F4643B"/>
  </w:style>
  <w:style w:type="character" w:customStyle="1" w:styleId="Ttulo1Char">
    <w:name w:val="Título 1 Char"/>
    <w:basedOn w:val="Fontepargpadro"/>
    <w:link w:val="Ttulo1"/>
    <w:uiPriority w:val="9"/>
    <w:rsid w:val="00E55F61"/>
    <w:rPr>
      <w:rFonts w:asciiTheme="majorHAnsi" w:eastAsiaTheme="majorEastAsia" w:hAnsiTheme="majorHAnsi" w:cstheme="majorBidi"/>
      <w:color w:val="5393AD" w:themeColor="accent1" w:themeShade="BF"/>
      <w:sz w:val="30"/>
      <w:szCs w:val="30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5F6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tuloChar">
    <w:name w:val="Subtítulo Char"/>
    <w:basedOn w:val="Fontepargpadro"/>
    <w:link w:val="Subttulo"/>
    <w:uiPriority w:val="11"/>
    <w:rsid w:val="00E55F61"/>
    <w:rPr>
      <w:rFonts w:asciiTheme="majorHAnsi" w:eastAsiaTheme="majorEastAsia" w:hAnsiTheme="majorHAnsi" w:cstheme="majorBidi"/>
    </w:rPr>
  </w:style>
  <w:style w:type="character" w:styleId="Nmerodepgina">
    <w:name w:val="page number"/>
    <w:basedOn w:val="Fontepargpadro"/>
    <w:uiPriority w:val="99"/>
    <w:semiHidden/>
    <w:unhideWhenUsed/>
    <w:rsid w:val="007946A0"/>
  </w:style>
  <w:style w:type="paragraph" w:styleId="NormalWeb">
    <w:name w:val="Normal (Web)"/>
    <w:basedOn w:val="Normal"/>
    <w:uiPriority w:val="99"/>
    <w:semiHidden/>
    <w:unhideWhenUsed/>
    <w:rsid w:val="005D743E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7F2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F2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E66A7"/>
    <w:rPr>
      <w:color w:val="8EB8C9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E66A7"/>
    <w:rPr>
      <w:color w:val="8EB8C9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3804A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55F61"/>
    <w:rPr>
      <w:rFonts w:asciiTheme="majorHAnsi" w:eastAsiaTheme="majorEastAsia" w:hAnsiTheme="majorHAnsi" w:cstheme="majorBidi"/>
      <w:color w:val="592D8D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5F61"/>
    <w:rPr>
      <w:rFonts w:asciiTheme="majorHAnsi" w:eastAsiaTheme="majorEastAsia" w:hAnsiTheme="majorHAnsi" w:cstheme="majorBidi"/>
      <w:color w:val="35CD79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5F61"/>
    <w:rPr>
      <w:rFonts w:asciiTheme="majorHAnsi" w:eastAsiaTheme="majorEastAsia" w:hAnsiTheme="majorHAnsi" w:cstheme="majorBidi"/>
      <w:i/>
      <w:iCs/>
      <w:color w:val="005F52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5F61"/>
    <w:rPr>
      <w:rFonts w:asciiTheme="majorHAnsi" w:eastAsiaTheme="majorEastAsia" w:hAnsiTheme="majorHAnsi" w:cstheme="majorBidi"/>
      <w:i/>
      <w:iCs/>
      <w:color w:val="3B1E5E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5F61"/>
    <w:rPr>
      <w:rFonts w:asciiTheme="majorHAnsi" w:eastAsiaTheme="majorEastAsia" w:hAnsiTheme="majorHAnsi" w:cstheme="majorBidi"/>
      <w:i/>
      <w:iCs/>
      <w:color w:val="228B51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5F61"/>
    <w:rPr>
      <w:rFonts w:asciiTheme="majorHAnsi" w:eastAsiaTheme="majorEastAsia" w:hAnsiTheme="majorHAnsi" w:cstheme="majorBidi"/>
      <w:color w:val="376274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5F61"/>
    <w:rPr>
      <w:rFonts w:asciiTheme="majorHAnsi" w:eastAsiaTheme="majorEastAsia" w:hAnsiTheme="majorHAnsi" w:cstheme="majorBidi"/>
      <w:color w:val="3B1E5E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5F61"/>
    <w:rPr>
      <w:rFonts w:asciiTheme="majorHAnsi" w:eastAsiaTheme="majorEastAsia" w:hAnsiTheme="majorHAnsi" w:cstheme="majorBidi"/>
      <w:color w:val="228B51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55F61"/>
    <w:pPr>
      <w:spacing w:line="240" w:lineRule="auto"/>
    </w:pPr>
    <w:rPr>
      <w:b/>
      <w:bCs/>
      <w:smallCaps/>
      <w:color w:val="8EB8C9" w:themeColor="accent1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E55F6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393AD" w:themeColor="accent1" w:themeShade="BF"/>
      <w:spacing w:val="-10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55F61"/>
    <w:rPr>
      <w:rFonts w:asciiTheme="majorHAnsi" w:eastAsiaTheme="majorEastAsia" w:hAnsiTheme="majorHAnsi" w:cstheme="majorBidi"/>
      <w:color w:val="5393AD" w:themeColor="accent1" w:themeShade="BF"/>
      <w:spacing w:val="-10"/>
      <w:sz w:val="52"/>
      <w:szCs w:val="52"/>
    </w:rPr>
  </w:style>
  <w:style w:type="character" w:styleId="Forte">
    <w:name w:val="Strong"/>
    <w:basedOn w:val="Fontepargpadro"/>
    <w:uiPriority w:val="22"/>
    <w:qFormat/>
    <w:rsid w:val="00E55F61"/>
    <w:rPr>
      <w:b/>
      <w:bCs/>
    </w:rPr>
  </w:style>
  <w:style w:type="character" w:styleId="nfase">
    <w:name w:val="Emphasis"/>
    <w:basedOn w:val="Fontepargpadro"/>
    <w:uiPriority w:val="20"/>
    <w:qFormat/>
    <w:rsid w:val="00E55F61"/>
    <w:rPr>
      <w:i/>
      <w:iCs/>
    </w:rPr>
  </w:style>
  <w:style w:type="paragraph" w:styleId="SemEspaamento">
    <w:name w:val="No Spacing"/>
    <w:link w:val="SemEspaamentoChar"/>
    <w:uiPriority w:val="1"/>
    <w:qFormat/>
    <w:rsid w:val="00E55F6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55F61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E55F61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5F6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8EB8C9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5F61"/>
    <w:rPr>
      <w:rFonts w:asciiTheme="majorHAnsi" w:eastAsiaTheme="majorEastAsia" w:hAnsiTheme="majorHAnsi" w:cstheme="majorBidi"/>
      <w:color w:val="8EB8C9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E55F61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E55F61"/>
    <w:rPr>
      <w:b w:val="0"/>
      <w:bCs w:val="0"/>
      <w:i/>
      <w:iCs/>
      <w:color w:val="8EB8C9" w:themeColor="accent1"/>
    </w:rPr>
  </w:style>
  <w:style w:type="character" w:styleId="RefernciaSutil">
    <w:name w:val="Subtle Reference"/>
    <w:basedOn w:val="Fontepargpadro"/>
    <w:uiPriority w:val="31"/>
    <w:qFormat/>
    <w:rsid w:val="00E55F61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E55F61"/>
    <w:rPr>
      <w:b/>
      <w:bCs/>
      <w:smallCaps/>
      <w:color w:val="8EB8C9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E55F61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unhideWhenUsed/>
    <w:qFormat/>
    <w:rsid w:val="00E55F61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25E39"/>
    <w:pPr>
      <w:tabs>
        <w:tab w:val="left" w:pos="440"/>
        <w:tab w:val="right" w:leader="dot" w:pos="10479"/>
      </w:tabs>
      <w:spacing w:after="100" w:line="360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4E4425"/>
    <w:pPr>
      <w:spacing w:after="100"/>
      <w:ind w:left="220"/>
    </w:pPr>
    <w:rPr>
      <w:rFonts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4E4425"/>
    <w:pPr>
      <w:spacing w:after="100"/>
      <w:ind w:left="440"/>
    </w:pPr>
    <w:rPr>
      <w:rFonts w:cs="Times New Roman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A4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5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5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58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72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198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68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644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3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7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Planisa">
      <a:dk1>
        <a:srgbClr val="000000"/>
      </a:dk1>
      <a:lt1>
        <a:srgbClr val="FFFFFF"/>
      </a:lt1>
      <a:dk2>
        <a:srgbClr val="004169"/>
      </a:dk2>
      <a:lt2>
        <a:srgbClr val="FFFFFF"/>
      </a:lt2>
      <a:accent1>
        <a:srgbClr val="8EB8C9"/>
      </a:accent1>
      <a:accent2>
        <a:srgbClr val="783CBD"/>
      </a:accent2>
      <a:accent3>
        <a:srgbClr val="8293DC"/>
      </a:accent3>
      <a:accent4>
        <a:srgbClr val="007481"/>
      </a:accent4>
      <a:accent5>
        <a:srgbClr val="00806E"/>
      </a:accent5>
      <a:accent6>
        <a:srgbClr val="7CDFA8"/>
      </a:accent6>
      <a:hlink>
        <a:srgbClr val="8EB8C9"/>
      </a:hlink>
      <a:folHlink>
        <a:srgbClr val="8EB8C9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43474A-F507-4948-8C72-FCEAD609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23</Pages>
  <Words>1126</Words>
  <Characters>6082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/</vt:lpstr>
      <vt:lpstr/>
      <vt:lpstr/>
      <vt:lpstr/>
      <vt:lpstr/>
      <vt:lpstr>///</vt:lpstr>
      <vt:lpstr/>
      <vt:lpstr>/</vt:lpstr>
      <vt:lpstr>Título: fonte Calibri 26pt</vt:lpstr>
    </vt:vector>
  </TitlesOfParts>
  <Company>Secretaria de Saúde do Estado de Goiás</Company>
  <LinksUpToDate>false</LinksUpToDate>
  <CharactersWithSpaces>7194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Prado</dc:creator>
  <cp:lastModifiedBy>Dell</cp:lastModifiedBy>
  <cp:revision>14</cp:revision>
  <cp:lastPrinted>2017-10-11T17:32:00Z</cp:lastPrinted>
  <dcterms:created xsi:type="dcterms:W3CDTF">2017-10-30T19:31:00Z</dcterms:created>
  <dcterms:modified xsi:type="dcterms:W3CDTF">2018-01-03T18:02:00Z</dcterms:modified>
</cp:coreProperties>
</file>