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94" w:rsidRDefault="002F52A6" w:rsidP="002F52A6">
      <w:pPr>
        <w:jc w:val="center"/>
        <w:rPr>
          <w:b/>
        </w:rPr>
      </w:pPr>
      <w:r w:rsidRPr="002F52A6">
        <w:rPr>
          <w:b/>
        </w:rPr>
        <w:t>Planilhas – Prestação de Contas</w:t>
      </w:r>
    </w:p>
    <w:p w:rsidR="00FD488F" w:rsidRDefault="00FD488F" w:rsidP="002F52A6">
      <w:pPr>
        <w:jc w:val="center"/>
        <w:rPr>
          <w:b/>
        </w:rPr>
      </w:pPr>
      <w:r>
        <w:rPr>
          <w:b/>
        </w:rPr>
        <w:t>(</w:t>
      </w:r>
      <w:r w:rsidRPr="00FD488F">
        <w:rPr>
          <w:b/>
        </w:rPr>
        <w:t>\\</w:t>
      </w:r>
      <w:proofErr w:type="gramStart"/>
      <w:r w:rsidRPr="00FD488F">
        <w:rPr>
          <w:b/>
        </w:rPr>
        <w:t>idtech.</w:t>
      </w:r>
      <w:proofErr w:type="gramEnd"/>
      <w:r w:rsidRPr="00FD488F">
        <w:rPr>
          <w:b/>
        </w:rPr>
        <w:t>br\File Server\SEDE\GECONT\Controladoria\Planilhas Contábeis - Prestação de Contas</w:t>
      </w:r>
      <w:r>
        <w:rPr>
          <w:b/>
        </w:rPr>
        <w:t>)</w:t>
      </w:r>
    </w:p>
    <w:p w:rsidR="002F52A6" w:rsidRDefault="002F52A6" w:rsidP="002F52A6">
      <w:pPr>
        <w:jc w:val="center"/>
        <w:rPr>
          <w:b/>
        </w:rPr>
      </w:pPr>
    </w:p>
    <w:p w:rsidR="002F52A6" w:rsidRPr="00A202BA" w:rsidRDefault="00A202BA" w:rsidP="00A202BA">
      <w:pPr>
        <w:rPr>
          <w:b/>
        </w:rPr>
      </w:pPr>
      <w:r>
        <w:rPr>
          <w:b/>
        </w:rPr>
        <w:t xml:space="preserve">** </w:t>
      </w:r>
      <w:r w:rsidR="002F52A6" w:rsidRPr="00A202BA">
        <w:rPr>
          <w:b/>
        </w:rPr>
        <w:t xml:space="preserve">Diário </w:t>
      </w:r>
      <w:r>
        <w:rPr>
          <w:b/>
        </w:rPr>
        <w:t>**</w:t>
      </w:r>
    </w:p>
    <w:p w:rsidR="002F52A6" w:rsidRPr="00A202BA" w:rsidRDefault="002F52A6" w:rsidP="002F52A6">
      <w:pPr>
        <w:ind w:left="360"/>
        <w:rPr>
          <w:b/>
        </w:rPr>
      </w:pPr>
      <w:r w:rsidRPr="00A202BA">
        <w:rPr>
          <w:b/>
        </w:rPr>
        <w:t xml:space="preserve">- </w:t>
      </w:r>
      <w:r w:rsidR="00A202BA">
        <w:rPr>
          <w:b/>
        </w:rPr>
        <w:t xml:space="preserve">Extrair os relatórios em </w:t>
      </w:r>
      <w:proofErr w:type="spellStart"/>
      <w:r w:rsidR="00A202BA">
        <w:rPr>
          <w:b/>
        </w:rPr>
        <w:t>P</w:t>
      </w:r>
      <w:r w:rsidRPr="00A202BA">
        <w:rPr>
          <w:b/>
        </w:rPr>
        <w:t>df</w:t>
      </w:r>
      <w:proofErr w:type="spellEnd"/>
      <w:r w:rsidRPr="00A202BA">
        <w:rPr>
          <w:b/>
        </w:rPr>
        <w:t xml:space="preserve"> e Excel</w:t>
      </w:r>
      <w:r w:rsidR="007105E8">
        <w:rPr>
          <w:b/>
        </w:rPr>
        <w:t>; (Nenhuma Configuração Adicional</w:t>
      </w:r>
      <w:proofErr w:type="gramStart"/>
      <w:r w:rsidR="007105E8">
        <w:rPr>
          <w:b/>
        </w:rPr>
        <w:t>)</w:t>
      </w:r>
      <w:proofErr w:type="gramEnd"/>
    </w:p>
    <w:p w:rsidR="002F52A6" w:rsidRPr="00A202BA" w:rsidRDefault="002F52A6" w:rsidP="002F52A6">
      <w:pPr>
        <w:ind w:left="360"/>
        <w:rPr>
          <w:b/>
        </w:rPr>
      </w:pPr>
      <w:r w:rsidRPr="00A202BA">
        <w:rPr>
          <w:b/>
        </w:rPr>
        <w:t>- Limpar Arquivo;</w:t>
      </w:r>
    </w:p>
    <w:p w:rsidR="002F52A6" w:rsidRDefault="002F52A6" w:rsidP="002F52A6">
      <w:pPr>
        <w:ind w:left="360"/>
      </w:pPr>
      <w:r>
        <w:t xml:space="preserve">. </w:t>
      </w:r>
      <w:r w:rsidR="000F7604">
        <w:t>Excluir quebra de texto/mesclas</w:t>
      </w:r>
      <w:r>
        <w:t>;</w:t>
      </w:r>
    </w:p>
    <w:p w:rsidR="002F52A6" w:rsidRDefault="002F52A6" w:rsidP="002F52A6">
      <w:pPr>
        <w:ind w:left="360"/>
      </w:pPr>
      <w:r>
        <w:t>. Excluir colunas em branco;</w:t>
      </w:r>
    </w:p>
    <w:p w:rsidR="00A202BA" w:rsidRDefault="00A202BA" w:rsidP="002F52A6">
      <w:pPr>
        <w:ind w:left="360"/>
      </w:pPr>
      <w:r>
        <w:t>. Parametrizar a data;</w:t>
      </w:r>
    </w:p>
    <w:p w:rsidR="00522A94" w:rsidRDefault="00522A94" w:rsidP="00522A94">
      <w:pPr>
        <w:ind w:left="360"/>
      </w:pPr>
      <w:r>
        <w:t>. Concatenar o histórico (</w:t>
      </w:r>
      <w:r w:rsidRPr="00D84137">
        <w:t>=</w:t>
      </w:r>
      <w:proofErr w:type="gramStart"/>
      <w:r w:rsidRPr="00D84137">
        <w:t>SE(</w:t>
      </w:r>
      <w:proofErr w:type="gramEnd"/>
      <w:r w:rsidRPr="00D84137">
        <w:t>C3="";F3;"")</w:t>
      </w:r>
      <w:r>
        <w:t>;</w:t>
      </w:r>
    </w:p>
    <w:p w:rsidR="002F52A6" w:rsidRDefault="00522A94" w:rsidP="002F52A6">
      <w:pPr>
        <w:ind w:left="360"/>
      </w:pPr>
      <w:r>
        <w:t>.</w:t>
      </w:r>
      <w:r w:rsidR="00726F4C">
        <w:t xml:space="preserve"> Excluir linhas em branco das colunas de histórico;</w:t>
      </w:r>
    </w:p>
    <w:p w:rsidR="00726F4C" w:rsidRDefault="00726F4C" w:rsidP="002F52A6">
      <w:pPr>
        <w:ind w:left="360"/>
      </w:pPr>
      <w:r>
        <w:t xml:space="preserve">. Excluir os cabeçalhos; </w:t>
      </w:r>
    </w:p>
    <w:p w:rsidR="00D84137" w:rsidRDefault="00D84137" w:rsidP="002F52A6">
      <w:pPr>
        <w:ind w:left="360"/>
      </w:pPr>
      <w:r>
        <w:t>. Concatenar o histórico (</w:t>
      </w:r>
      <w:r w:rsidRPr="00D84137">
        <w:t>=</w:t>
      </w:r>
      <w:proofErr w:type="gramStart"/>
      <w:r w:rsidRPr="00D84137">
        <w:t>SE(</w:t>
      </w:r>
      <w:proofErr w:type="gramEnd"/>
      <w:r w:rsidRPr="00D84137">
        <w:t>C3="";F3;"")</w:t>
      </w:r>
      <w:r>
        <w:t>;</w:t>
      </w:r>
    </w:p>
    <w:p w:rsidR="00D84137" w:rsidRDefault="00D84137" w:rsidP="002F52A6">
      <w:pPr>
        <w:ind w:left="360"/>
      </w:pPr>
      <w:r>
        <w:t xml:space="preserve">. </w:t>
      </w:r>
      <w:r w:rsidR="00CA0E6F">
        <w:t>Parametrizar as provisões da FOPAG (</w:t>
      </w:r>
      <w:r w:rsidR="00CA0E6F" w:rsidRPr="00CA0E6F">
        <w:t>PROV. FOLHA DE PGTO 07/2022</w:t>
      </w:r>
      <w:r w:rsidR="00CA0E6F">
        <w:t>);</w:t>
      </w:r>
    </w:p>
    <w:p w:rsidR="00CA0E6F" w:rsidRPr="002E41BF" w:rsidRDefault="00CA0E6F" w:rsidP="00CA0E6F">
      <w:pPr>
        <w:ind w:left="360"/>
        <w:rPr>
          <w:b/>
        </w:rPr>
      </w:pPr>
      <w:r w:rsidRPr="002E41BF">
        <w:rPr>
          <w:b/>
        </w:rPr>
        <w:t>- Atualizar planilha 1600 – Diário (\\</w:t>
      </w:r>
      <w:proofErr w:type="spellStart"/>
      <w:proofErr w:type="gramStart"/>
      <w:r w:rsidRPr="002E41BF">
        <w:rPr>
          <w:b/>
        </w:rPr>
        <w:t>idtech</w:t>
      </w:r>
      <w:proofErr w:type="spellEnd"/>
      <w:r w:rsidRPr="002E41BF">
        <w:rPr>
          <w:b/>
        </w:rPr>
        <w:t>.</w:t>
      </w:r>
      <w:proofErr w:type="spellStart"/>
      <w:proofErr w:type="gramEnd"/>
      <w:r w:rsidRPr="002E41BF">
        <w:rPr>
          <w:b/>
        </w:rPr>
        <w:t>br</w:t>
      </w:r>
      <w:proofErr w:type="spellEnd"/>
      <w:r w:rsidRPr="002E41BF">
        <w:rPr>
          <w:b/>
        </w:rPr>
        <w:t>\File Server\SEDE\GECONT\Contabilidade\Exercício 2022\Planilhas - PRESTAÇÃO DE CONTAS)</w:t>
      </w:r>
    </w:p>
    <w:p w:rsidR="002E41BF" w:rsidRDefault="002E41BF" w:rsidP="00CA0E6F">
      <w:pPr>
        <w:ind w:left="360"/>
      </w:pPr>
      <w:r w:rsidRPr="002E41BF">
        <w:t xml:space="preserve">. </w:t>
      </w:r>
      <w:r>
        <w:t>Copiar/Colar as colunas com base no débito e crédito;</w:t>
      </w:r>
    </w:p>
    <w:p w:rsidR="002E41BF" w:rsidRDefault="002E41BF" w:rsidP="00CA0E6F">
      <w:pPr>
        <w:ind w:left="360"/>
      </w:pPr>
      <w:r>
        <w:t>. Descrição (Realizar um “</w:t>
      </w:r>
      <w:proofErr w:type="spellStart"/>
      <w:r>
        <w:t>procv</w:t>
      </w:r>
      <w:proofErr w:type="spellEnd"/>
      <w:r>
        <w:t>” junto da aba “Plano de Contas”);</w:t>
      </w:r>
    </w:p>
    <w:p w:rsidR="005256C1" w:rsidRDefault="002E41BF" w:rsidP="00CA0E6F">
      <w:pPr>
        <w:ind w:left="360"/>
      </w:pPr>
      <w:r>
        <w:t xml:space="preserve"> </w:t>
      </w:r>
      <w:r w:rsidR="003E26A8">
        <w:t>. Classificar a colunas “Data” e “</w:t>
      </w:r>
      <w:proofErr w:type="spellStart"/>
      <w:r w:rsidR="003E26A8">
        <w:t>Lanç</w:t>
      </w:r>
      <w:proofErr w:type="spellEnd"/>
      <w:r w:rsidR="003E26A8">
        <w:t>” em ordem crescente;</w:t>
      </w:r>
    </w:p>
    <w:p w:rsidR="005256C1" w:rsidRDefault="005256C1">
      <w:r>
        <w:br w:type="page"/>
      </w:r>
    </w:p>
    <w:p w:rsidR="002E41BF" w:rsidRDefault="005256C1" w:rsidP="00CA0E6F">
      <w:pPr>
        <w:ind w:left="360"/>
        <w:rPr>
          <w:b/>
        </w:rPr>
      </w:pPr>
      <w:r w:rsidRPr="00466C5C">
        <w:rPr>
          <w:b/>
        </w:rPr>
        <w:lastRenderedPageBreak/>
        <w:t>** Razão **</w:t>
      </w:r>
    </w:p>
    <w:p w:rsidR="00F87DF0" w:rsidRPr="00A202BA" w:rsidRDefault="00F87DF0" w:rsidP="00F87DF0">
      <w:pPr>
        <w:ind w:left="360"/>
        <w:rPr>
          <w:b/>
        </w:rPr>
      </w:pPr>
      <w:r w:rsidRPr="00A202BA">
        <w:rPr>
          <w:b/>
        </w:rPr>
        <w:t xml:space="preserve">- </w:t>
      </w:r>
      <w:r>
        <w:rPr>
          <w:b/>
        </w:rPr>
        <w:t xml:space="preserve">Extrair os relatórios em </w:t>
      </w:r>
      <w:proofErr w:type="spellStart"/>
      <w:r>
        <w:rPr>
          <w:b/>
        </w:rPr>
        <w:t>P</w:t>
      </w:r>
      <w:r w:rsidRPr="00A202BA">
        <w:rPr>
          <w:b/>
        </w:rPr>
        <w:t>df</w:t>
      </w:r>
      <w:proofErr w:type="spellEnd"/>
      <w:r w:rsidRPr="00A202BA">
        <w:rPr>
          <w:b/>
        </w:rPr>
        <w:t xml:space="preserve"> e Excel</w:t>
      </w:r>
      <w:r>
        <w:rPr>
          <w:b/>
        </w:rPr>
        <w:t>; (Contrapartida, Lançamento e Paisagem</w:t>
      </w:r>
      <w:proofErr w:type="gramStart"/>
      <w:r>
        <w:rPr>
          <w:b/>
        </w:rPr>
        <w:t>)</w:t>
      </w:r>
      <w:proofErr w:type="gramEnd"/>
    </w:p>
    <w:p w:rsidR="00F87DF0" w:rsidRPr="00A202BA" w:rsidRDefault="00F87DF0" w:rsidP="00F87DF0">
      <w:pPr>
        <w:ind w:left="360"/>
        <w:rPr>
          <w:b/>
        </w:rPr>
      </w:pPr>
      <w:r w:rsidRPr="00A202BA">
        <w:rPr>
          <w:b/>
        </w:rPr>
        <w:t>- Limpar Arquivo;</w:t>
      </w:r>
    </w:p>
    <w:p w:rsidR="00F87DF0" w:rsidRDefault="00F87DF0" w:rsidP="00F87DF0">
      <w:pPr>
        <w:ind w:left="360"/>
      </w:pPr>
      <w:r>
        <w:t xml:space="preserve">. Excluir quebra de </w:t>
      </w:r>
      <w:r w:rsidR="000F7604">
        <w:t>texto/mesclas</w:t>
      </w:r>
      <w:r>
        <w:t>;</w:t>
      </w:r>
    </w:p>
    <w:p w:rsidR="00F87DF0" w:rsidRDefault="00F87DF0" w:rsidP="00F87DF0">
      <w:pPr>
        <w:ind w:left="360"/>
      </w:pPr>
      <w:r>
        <w:t xml:space="preserve">. </w:t>
      </w:r>
      <w:r w:rsidR="00534FF2">
        <w:t>Criar coluna de Saldo Anterior (Preencher todas as linhas (colar em branco))</w:t>
      </w:r>
      <w:r>
        <w:t>;</w:t>
      </w:r>
    </w:p>
    <w:p w:rsidR="00534FF2" w:rsidRDefault="00F87DF0" w:rsidP="00F87DF0">
      <w:pPr>
        <w:ind w:left="360"/>
      </w:pPr>
      <w:r>
        <w:t xml:space="preserve">. </w:t>
      </w:r>
      <w:r w:rsidR="00534FF2">
        <w:t>Criar coluna de Conta (Preencher todas as linhas (colar em branco));</w:t>
      </w:r>
    </w:p>
    <w:p w:rsidR="00534FF2" w:rsidRDefault="00534FF2" w:rsidP="00F87DF0">
      <w:pPr>
        <w:ind w:left="360"/>
      </w:pPr>
      <w:r>
        <w:t>. Criar coluna de Contrapartida (</w:t>
      </w:r>
      <w:r w:rsidR="00B33E2C" w:rsidRPr="00B33E2C">
        <w:rPr>
          <w:b/>
        </w:rPr>
        <w:t xml:space="preserve">Não </w:t>
      </w:r>
      <w:r w:rsidRPr="00B33E2C">
        <w:rPr>
          <w:b/>
        </w:rPr>
        <w:t>Preencher</w:t>
      </w:r>
      <w:r>
        <w:t xml:space="preserve"> todas as linhas (colar em branco));</w:t>
      </w:r>
    </w:p>
    <w:p w:rsidR="000F7604" w:rsidRDefault="000F7604" w:rsidP="000F7604">
      <w:pPr>
        <w:ind w:left="360"/>
      </w:pPr>
      <w:r>
        <w:t>. Excluir colunas em branco;</w:t>
      </w:r>
    </w:p>
    <w:p w:rsidR="000F7604" w:rsidRDefault="000F7604" w:rsidP="000F7604">
      <w:pPr>
        <w:ind w:left="360"/>
      </w:pPr>
      <w:r>
        <w:t>. Excluir os saldos finais;</w:t>
      </w:r>
    </w:p>
    <w:p w:rsidR="009A042D" w:rsidRDefault="009A042D" w:rsidP="00F87DF0">
      <w:pPr>
        <w:ind w:left="360"/>
      </w:pPr>
      <w:r>
        <w:t>. Excluir linhas em branco da coluna de Histórico;</w:t>
      </w:r>
    </w:p>
    <w:p w:rsidR="00093804" w:rsidRDefault="00093804" w:rsidP="00F87DF0">
      <w:pPr>
        <w:ind w:left="360"/>
      </w:pPr>
      <w:r>
        <w:t xml:space="preserve">. Atualizar </w:t>
      </w:r>
      <w:proofErr w:type="gramStart"/>
      <w:r>
        <w:t>a coluna histórico através do arquivo diário</w:t>
      </w:r>
      <w:proofErr w:type="gramEnd"/>
      <w:r>
        <w:t xml:space="preserve"> (utilizar o número do </w:t>
      </w:r>
      <w:proofErr w:type="spellStart"/>
      <w:r>
        <w:t>lanç</w:t>
      </w:r>
      <w:proofErr w:type="spellEnd"/>
      <w:r>
        <w:t xml:space="preserve"> como base);</w:t>
      </w:r>
    </w:p>
    <w:p w:rsidR="00C50363" w:rsidRDefault="00C50363" w:rsidP="00C50363">
      <w:pPr>
        <w:ind w:left="360"/>
      </w:pPr>
      <w:r>
        <w:t>. Excluir células vazias de debito e crédito;</w:t>
      </w:r>
    </w:p>
    <w:p w:rsidR="00F87DF0" w:rsidRDefault="00F87DF0" w:rsidP="00F87DF0">
      <w:pPr>
        <w:ind w:left="360"/>
        <w:rPr>
          <w:b/>
        </w:rPr>
      </w:pPr>
      <w:r w:rsidRPr="002E41BF">
        <w:rPr>
          <w:b/>
        </w:rPr>
        <w:t>- Atualizar planilha 1</w:t>
      </w:r>
      <w:r w:rsidR="009A042D">
        <w:rPr>
          <w:b/>
        </w:rPr>
        <w:t>7</w:t>
      </w:r>
      <w:r w:rsidRPr="002E41BF">
        <w:rPr>
          <w:b/>
        </w:rPr>
        <w:t xml:space="preserve">00 – </w:t>
      </w:r>
      <w:r w:rsidR="009A042D">
        <w:rPr>
          <w:b/>
        </w:rPr>
        <w:t>Razão</w:t>
      </w:r>
      <w:r w:rsidRPr="002E41BF">
        <w:rPr>
          <w:b/>
        </w:rPr>
        <w:t xml:space="preserve"> (\\</w:t>
      </w:r>
      <w:proofErr w:type="spellStart"/>
      <w:proofErr w:type="gramStart"/>
      <w:r w:rsidRPr="002E41BF">
        <w:rPr>
          <w:b/>
        </w:rPr>
        <w:t>idtech</w:t>
      </w:r>
      <w:proofErr w:type="spellEnd"/>
      <w:r w:rsidRPr="002E41BF">
        <w:rPr>
          <w:b/>
        </w:rPr>
        <w:t>.</w:t>
      </w:r>
      <w:proofErr w:type="spellStart"/>
      <w:proofErr w:type="gramEnd"/>
      <w:r w:rsidRPr="002E41BF">
        <w:rPr>
          <w:b/>
        </w:rPr>
        <w:t>br</w:t>
      </w:r>
      <w:proofErr w:type="spellEnd"/>
      <w:r w:rsidRPr="002E41BF">
        <w:rPr>
          <w:b/>
        </w:rPr>
        <w:t>\File Server\SEDE\GECONT\Contabilidade\Exercício 2022\Planilhas - PRESTAÇÃO DE CONTAS)</w:t>
      </w:r>
    </w:p>
    <w:p w:rsidR="00670ED8" w:rsidRDefault="00670ED8" w:rsidP="00670ED8">
      <w:pPr>
        <w:ind w:left="360"/>
      </w:pPr>
      <w:r>
        <w:t>* Selecionar a coluna das contra partidas (Não considerar as células em branco);</w:t>
      </w:r>
    </w:p>
    <w:p w:rsidR="00093804" w:rsidRDefault="00F87DF0" w:rsidP="00670ED8">
      <w:pPr>
        <w:ind w:left="360"/>
      </w:pPr>
      <w:r w:rsidRPr="002E41BF">
        <w:t xml:space="preserve">. </w:t>
      </w:r>
      <w:r>
        <w:t>Copiar/Colar as colunas</w:t>
      </w:r>
      <w:r w:rsidR="009A042D">
        <w:t xml:space="preserve"> “</w:t>
      </w:r>
      <w:r w:rsidR="009A042D" w:rsidRPr="009A042D">
        <w:t>CONTA CONTÁBIL</w:t>
      </w:r>
      <w:r w:rsidR="009A042D">
        <w:t>;</w:t>
      </w:r>
      <w:r w:rsidR="009A042D" w:rsidRPr="009A042D">
        <w:t xml:space="preserve"> SALDO ANTERIOR</w:t>
      </w:r>
      <w:r w:rsidR="009A042D">
        <w:t xml:space="preserve">; </w:t>
      </w:r>
      <w:proofErr w:type="gramStart"/>
      <w:r w:rsidR="009A042D" w:rsidRPr="009A042D">
        <w:t>DATA</w:t>
      </w:r>
      <w:r w:rsidR="009A042D">
        <w:t>;</w:t>
      </w:r>
      <w:proofErr w:type="gramEnd"/>
      <w:r w:rsidR="009A042D" w:rsidRPr="009A042D">
        <w:t>HISTÓRICO</w:t>
      </w:r>
      <w:r w:rsidR="009A042D">
        <w:t>;</w:t>
      </w:r>
      <w:r w:rsidR="009A042D" w:rsidRPr="009A042D">
        <w:t xml:space="preserve"> DÉBITO</w:t>
      </w:r>
      <w:r w:rsidR="009A042D">
        <w:t>/</w:t>
      </w:r>
      <w:r w:rsidR="009A042D" w:rsidRPr="009A042D">
        <w:t xml:space="preserve"> CRÉDITO</w:t>
      </w:r>
      <w:r w:rsidR="009A042D">
        <w:t>;CONTRA PARTIDA; *</w:t>
      </w:r>
      <w:r w:rsidR="00670ED8">
        <w:t xml:space="preserve">Considerar débito como crédito / crédito como débito; </w:t>
      </w:r>
    </w:p>
    <w:p w:rsidR="00F87DF0" w:rsidRPr="00670ED8" w:rsidRDefault="00F87DF0" w:rsidP="00670ED8">
      <w:pPr>
        <w:ind w:left="360"/>
      </w:pPr>
      <w:r>
        <w:t xml:space="preserve">. </w:t>
      </w:r>
      <w:r w:rsidR="00670ED8">
        <w:t>Nome da Conta</w:t>
      </w:r>
      <w:r>
        <w:t xml:space="preserve"> (Realizar um “</w:t>
      </w:r>
      <w:proofErr w:type="spellStart"/>
      <w:r>
        <w:t>procv</w:t>
      </w:r>
      <w:proofErr w:type="spellEnd"/>
      <w:r>
        <w:t>” junto da aba “Plano de Contas”);</w:t>
      </w:r>
    </w:p>
    <w:p w:rsidR="00466C5C" w:rsidRPr="00466C5C" w:rsidRDefault="00466C5C" w:rsidP="00CA0E6F">
      <w:pPr>
        <w:ind w:left="360"/>
        <w:rPr>
          <w:b/>
        </w:rPr>
      </w:pPr>
    </w:p>
    <w:p w:rsidR="003E26A8" w:rsidRPr="002E41BF" w:rsidRDefault="003E26A8" w:rsidP="00CA0E6F">
      <w:pPr>
        <w:ind w:left="360"/>
      </w:pPr>
    </w:p>
    <w:p w:rsidR="002F52A6" w:rsidRDefault="002F52A6"/>
    <w:sectPr w:rsidR="002F52A6" w:rsidSect="003D4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B2C8F"/>
    <w:multiLevelType w:val="hybridMultilevel"/>
    <w:tmpl w:val="491E75BC"/>
    <w:lvl w:ilvl="0" w:tplc="CD8896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F52A6"/>
    <w:rsid w:val="00034EA2"/>
    <w:rsid w:val="00093804"/>
    <w:rsid w:val="000F7604"/>
    <w:rsid w:val="00191E3B"/>
    <w:rsid w:val="001A3DEB"/>
    <w:rsid w:val="002E41BF"/>
    <w:rsid w:val="002F52A6"/>
    <w:rsid w:val="003D4F7D"/>
    <w:rsid w:val="003E26A8"/>
    <w:rsid w:val="00466C5C"/>
    <w:rsid w:val="00513945"/>
    <w:rsid w:val="00522A94"/>
    <w:rsid w:val="005256C1"/>
    <w:rsid w:val="00534FF2"/>
    <w:rsid w:val="00670ED8"/>
    <w:rsid w:val="007105E8"/>
    <w:rsid w:val="00726F4C"/>
    <w:rsid w:val="00741A34"/>
    <w:rsid w:val="008E2CD7"/>
    <w:rsid w:val="00932340"/>
    <w:rsid w:val="009A042D"/>
    <w:rsid w:val="00A202BA"/>
    <w:rsid w:val="00B27A4B"/>
    <w:rsid w:val="00B33E2C"/>
    <w:rsid w:val="00C50363"/>
    <w:rsid w:val="00CA0E6F"/>
    <w:rsid w:val="00D84137"/>
    <w:rsid w:val="00E46A81"/>
    <w:rsid w:val="00EF5402"/>
    <w:rsid w:val="00F87DF0"/>
    <w:rsid w:val="00FC41BF"/>
    <w:rsid w:val="00FD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5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Ailton.guimaraes</dc:creator>
  <cp:lastModifiedBy>Ailton.guimaraes</cp:lastModifiedBy>
  <cp:revision>21</cp:revision>
  <dcterms:created xsi:type="dcterms:W3CDTF">2022-08-17T17:34:00Z</dcterms:created>
  <dcterms:modified xsi:type="dcterms:W3CDTF">2022-09-19T21:12:00Z</dcterms:modified>
</cp:coreProperties>
</file>